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375BAC">
        <w:rPr>
          <w:rFonts w:ascii="Times New Roman" w:eastAsia="Times New Roman" w:hAnsi="Times New Roman" w:cs="Times New Roman"/>
          <w:noProof/>
          <w:sz w:val="24"/>
          <w:szCs w:val="24"/>
        </w:rPr>
        <w:drawing>
          <wp:inline distT="0" distB="0" distL="0" distR="0" wp14:anchorId="730F215B" wp14:editId="267F89A2">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375BAC" w:rsidRPr="00375BAC" w:rsidRDefault="00375BAC" w:rsidP="00375BAC">
      <w:pPr>
        <w:tabs>
          <w:tab w:val="center" w:pos="4680"/>
        </w:tabs>
        <w:spacing w:after="0" w:line="240" w:lineRule="auto"/>
        <w:rPr>
          <w:rFonts w:ascii="Times New Roman" w:eastAsia="Times New Roman" w:hAnsi="Times New Roman" w:cs="Times New Roman"/>
          <w:sz w:val="24"/>
          <w:szCs w:val="24"/>
        </w:rPr>
      </w:pPr>
      <w:r w:rsidRPr="00375BAC">
        <w:rPr>
          <w:rFonts w:ascii="Times New Roman" w:eastAsia="Times New Roman" w:hAnsi="Times New Roman" w:cs="Times New Roman"/>
          <w:sz w:val="24"/>
          <w:szCs w:val="24"/>
        </w:rPr>
        <w:tab/>
      </w:r>
    </w:p>
    <w:p w:rsidR="00375BAC" w:rsidRPr="00375BAC" w:rsidRDefault="00375BAC" w:rsidP="00375BAC">
      <w:pPr>
        <w:tabs>
          <w:tab w:val="center" w:pos="4680"/>
        </w:tabs>
        <w:spacing w:after="0" w:line="240" w:lineRule="auto"/>
        <w:jc w:val="center"/>
        <w:rPr>
          <w:rFonts w:ascii="Times New Roman" w:eastAsia="Times New Roman" w:hAnsi="Times New Roman" w:cs="Times New Roman"/>
          <w:sz w:val="24"/>
          <w:szCs w:val="24"/>
        </w:rPr>
      </w:pPr>
      <w:r w:rsidRPr="00375BAC">
        <w:rPr>
          <w:rFonts w:ascii="Times New Roman" w:eastAsia="Times New Roman" w:hAnsi="Times New Roman" w:cs="Times New Roman"/>
          <w:b/>
          <w:sz w:val="24"/>
          <w:szCs w:val="24"/>
        </w:rPr>
        <w:t>OFFICE OF THE CITY COUNCIL</w:t>
      </w:r>
    </w:p>
    <w:p w:rsidR="00375BAC" w:rsidRPr="00375BAC" w:rsidRDefault="00375BAC" w:rsidP="00375BAC">
      <w:pPr>
        <w:spacing w:after="0" w:line="240" w:lineRule="auto"/>
        <w:rPr>
          <w:rFonts w:ascii="Times New Roman" w:eastAsia="Times New Roman" w:hAnsi="Times New Roman" w:cs="Times New Roman"/>
          <w:sz w:val="24"/>
          <w:szCs w:val="24"/>
        </w:rPr>
      </w:pP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375BAC">
        <w:rPr>
          <w:rFonts w:ascii="Times New Roman" w:eastAsia="Times New Roman" w:hAnsi="Times New Roman" w:cs="Times New Roman"/>
          <w:sz w:val="14"/>
          <w:szCs w:val="24"/>
        </w:rPr>
        <w:t>117 WEST DUVAL STREET, SUITE 425</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4</w:t>
      </w:r>
      <w:r w:rsidRPr="00375BAC">
        <w:rPr>
          <w:rFonts w:ascii="Times New Roman" w:eastAsia="Times New Roman" w:hAnsi="Times New Roman" w:cs="Times New Roman"/>
          <w:sz w:val="14"/>
          <w:szCs w:val="24"/>
          <w:vertAlign w:val="superscript"/>
        </w:rPr>
        <w:t>TH</w:t>
      </w:r>
      <w:r w:rsidRPr="00375BAC">
        <w:rPr>
          <w:rFonts w:ascii="Times New Roman" w:eastAsia="Times New Roman" w:hAnsi="Times New Roman" w:cs="Times New Roman"/>
          <w:sz w:val="14"/>
          <w:szCs w:val="24"/>
        </w:rPr>
        <w:t xml:space="preserve"> FLOOR, CITY HALL</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JACKSONVILLE, FLORIDA 32202</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904-630-1377</w:t>
      </w:r>
    </w:p>
    <w:p w:rsid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854001" w:rsidRPr="00375BAC" w:rsidRDefault="00854001"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375BAC" w:rsidRDefault="00854001"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Special Committee on </w:t>
      </w:r>
      <w:r w:rsidR="000B1EBB">
        <w:rPr>
          <w:rFonts w:ascii="Times New Roman" w:eastAsia="Times New Roman" w:hAnsi="Times New Roman" w:cs="Times New Roman"/>
          <w:b/>
          <w:sz w:val="24"/>
          <w:szCs w:val="24"/>
        </w:rPr>
        <w:t xml:space="preserve">the Future of </w:t>
      </w:r>
      <w:r>
        <w:rPr>
          <w:rFonts w:ascii="Times New Roman" w:eastAsia="Times New Roman" w:hAnsi="Times New Roman" w:cs="Times New Roman"/>
          <w:b/>
          <w:sz w:val="24"/>
          <w:szCs w:val="24"/>
        </w:rPr>
        <w:t>JEA</w:t>
      </w:r>
      <w:r w:rsidR="00375BAC" w:rsidRPr="00375BAC">
        <w:rPr>
          <w:rFonts w:ascii="Times New Roman" w:eastAsia="Times New Roman" w:hAnsi="Times New Roman" w:cs="Times New Roman"/>
          <w:b/>
          <w:sz w:val="24"/>
          <w:szCs w:val="24"/>
        </w:rPr>
        <w:t xml:space="preserve"> Meeting Minutes </w:t>
      </w:r>
    </w:p>
    <w:p w:rsidR="00375BAC" w:rsidRPr="00375BAC" w:rsidRDefault="007F3B56"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June </w:t>
      </w:r>
      <w:r w:rsidR="00C34AB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7</w:t>
      </w:r>
      <w:r w:rsidR="00AE7AAE">
        <w:rPr>
          <w:rFonts w:ascii="Times New Roman" w:eastAsia="Times New Roman" w:hAnsi="Times New Roman" w:cs="Times New Roman"/>
          <w:b/>
          <w:sz w:val="24"/>
          <w:szCs w:val="24"/>
        </w:rPr>
        <w:t>, 2018</w:t>
      </w:r>
    </w:p>
    <w:p w:rsidR="00375BAC" w:rsidRPr="00375BAC" w:rsidRDefault="00C34AB6"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645D2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sidR="00375BAC" w:rsidRPr="00375BAC">
        <w:rPr>
          <w:rFonts w:ascii="Times New Roman" w:eastAsia="Times New Roman" w:hAnsi="Times New Roman" w:cs="Times New Roman"/>
          <w:b/>
          <w:sz w:val="24"/>
          <w:szCs w:val="24"/>
        </w:rPr>
        <w:t xml:space="preserve">0 </w:t>
      </w:r>
      <w:r w:rsidR="003152A6">
        <w:rPr>
          <w:rFonts w:ascii="Times New Roman" w:eastAsia="Times New Roman" w:hAnsi="Times New Roman" w:cs="Times New Roman"/>
          <w:b/>
          <w:sz w:val="24"/>
          <w:szCs w:val="24"/>
        </w:rPr>
        <w:t>p</w:t>
      </w:r>
      <w:r w:rsidR="00375BAC" w:rsidRPr="00375BAC">
        <w:rPr>
          <w:rFonts w:ascii="Times New Roman" w:eastAsia="Times New Roman" w:hAnsi="Times New Roman" w:cs="Times New Roman"/>
          <w:b/>
          <w:sz w:val="24"/>
          <w:szCs w:val="24"/>
        </w:rPr>
        <w:t>.m.</w:t>
      </w:r>
    </w:p>
    <w:p w:rsidR="00375BAC" w:rsidRPr="00375BAC" w:rsidRDefault="00375BAC" w:rsidP="00375BAC">
      <w:pPr>
        <w:spacing w:after="0" w:line="240" w:lineRule="auto"/>
        <w:jc w:val="center"/>
        <w:rPr>
          <w:rFonts w:ascii="Times New Roman" w:eastAsia="Times New Roman" w:hAnsi="Times New Roman" w:cs="Times New Roman"/>
          <w:sz w:val="24"/>
          <w:szCs w:val="24"/>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Topic:</w:t>
      </w:r>
      <w:r w:rsidRPr="00375BAC">
        <w:rPr>
          <w:rFonts w:ascii="Times New Roman" w:eastAsia="Times New Roman" w:hAnsi="Times New Roman" w:cs="Times New Roman"/>
        </w:rPr>
        <w:t xml:space="preserve"> </w:t>
      </w:r>
      <w:r w:rsidR="003976F1">
        <w:rPr>
          <w:rFonts w:ascii="Times New Roman" w:eastAsia="Times New Roman" w:hAnsi="Times New Roman" w:cs="Times New Roman"/>
        </w:rPr>
        <w:t>Future of</w:t>
      </w:r>
      <w:r w:rsidR="007746ED">
        <w:rPr>
          <w:rFonts w:ascii="Times New Roman" w:eastAsia="Times New Roman" w:hAnsi="Times New Roman" w:cs="Times New Roman"/>
        </w:rPr>
        <w:t xml:space="preserve"> 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Location:</w:t>
      </w:r>
      <w:r w:rsidRPr="00375BAC">
        <w:rPr>
          <w:rFonts w:ascii="Times New Roman" w:eastAsia="Times New Roman" w:hAnsi="Times New Roman" w:cs="Times New Roman"/>
        </w:rPr>
        <w:t xml:space="preserve"> </w:t>
      </w:r>
      <w:r w:rsidR="00DA1F58">
        <w:rPr>
          <w:rFonts w:ascii="Times New Roman" w:eastAsia="Times New Roman" w:hAnsi="Times New Roman" w:cs="Times New Roman"/>
        </w:rPr>
        <w:t xml:space="preserve">City </w:t>
      </w:r>
      <w:r w:rsidRPr="00375BAC">
        <w:rPr>
          <w:rFonts w:ascii="Times New Roman" w:eastAsia="Times New Roman" w:hAnsi="Times New Roman" w:cs="Times New Roman"/>
        </w:rPr>
        <w:t>Council Chamber, 1</w:t>
      </w:r>
      <w:r w:rsidRPr="00375BAC">
        <w:rPr>
          <w:rFonts w:ascii="Times New Roman" w:eastAsia="Times New Roman" w:hAnsi="Times New Roman" w:cs="Times New Roman"/>
          <w:vertAlign w:val="superscript"/>
        </w:rPr>
        <w:t>st</w:t>
      </w:r>
      <w:r w:rsidRPr="00375BAC">
        <w:rPr>
          <w:rFonts w:ascii="Times New Roman" w:eastAsia="Times New Roman" w:hAnsi="Times New Roman" w:cs="Times New Roman"/>
        </w:rPr>
        <w:t xml:space="preserve"> floor, City Hall – St. James Building, 117 West Duval Street</w:t>
      </w:r>
    </w:p>
    <w:p w:rsidR="00375BAC" w:rsidRPr="00375BAC" w:rsidRDefault="00375BAC" w:rsidP="00375BAC">
      <w:pPr>
        <w:spacing w:after="0" w:line="240" w:lineRule="auto"/>
        <w:rPr>
          <w:rFonts w:ascii="Times New Roman" w:eastAsia="Times New Roman" w:hAnsi="Times New Roman" w:cs="Times New Roman"/>
        </w:rPr>
      </w:pPr>
    </w:p>
    <w:p w:rsidR="00F96C91" w:rsidRDefault="00375BAC" w:rsidP="00375BAC">
      <w:pPr>
        <w:spacing w:after="0" w:line="240" w:lineRule="auto"/>
        <w:rPr>
          <w:rFonts w:ascii="Times New Roman" w:eastAsia="Calibri" w:hAnsi="Times New Roman" w:cs="Times New Roman"/>
        </w:rPr>
      </w:pPr>
      <w:r w:rsidRPr="00375BAC">
        <w:rPr>
          <w:rFonts w:ascii="Times New Roman" w:eastAsia="Times New Roman" w:hAnsi="Times New Roman" w:cs="Times New Roman"/>
          <w:b/>
        </w:rPr>
        <w:t>In attendance:</w:t>
      </w:r>
      <w:r w:rsidRPr="00375BAC">
        <w:rPr>
          <w:rFonts w:ascii="Times New Roman" w:eastAsia="Times New Roman" w:hAnsi="Times New Roman" w:cs="Times New Roman"/>
        </w:rPr>
        <w:t xml:space="preserve"> Council Members</w:t>
      </w:r>
      <w:r w:rsidR="00854001">
        <w:rPr>
          <w:rFonts w:ascii="Times New Roman" w:eastAsia="Calibri" w:hAnsi="Times New Roman" w:cs="Times New Roman"/>
        </w:rPr>
        <w:t xml:space="preserve"> </w:t>
      </w:r>
      <w:r w:rsidR="007746ED">
        <w:rPr>
          <w:rFonts w:ascii="Times New Roman" w:eastAsia="Calibri" w:hAnsi="Times New Roman" w:cs="Times New Roman"/>
        </w:rPr>
        <w:t>John Crescimbeni</w:t>
      </w:r>
      <w:r w:rsidR="00F10318">
        <w:rPr>
          <w:rFonts w:ascii="Times New Roman" w:eastAsia="Calibri" w:hAnsi="Times New Roman" w:cs="Times New Roman"/>
        </w:rPr>
        <w:t xml:space="preserve"> (Chair)</w:t>
      </w:r>
      <w:r w:rsidR="00DB359A">
        <w:rPr>
          <w:rFonts w:ascii="Times New Roman" w:eastAsia="Calibri" w:hAnsi="Times New Roman" w:cs="Times New Roman"/>
        </w:rPr>
        <w:t xml:space="preserve">, </w:t>
      </w:r>
      <w:r w:rsidR="0012728F">
        <w:rPr>
          <w:rFonts w:ascii="Times New Roman" w:eastAsia="Calibri" w:hAnsi="Times New Roman" w:cs="Times New Roman"/>
        </w:rPr>
        <w:t>Greg Anderson,</w:t>
      </w:r>
      <w:r w:rsidR="007066A7" w:rsidRPr="007066A7">
        <w:t xml:space="preserve"> </w:t>
      </w:r>
      <w:r w:rsidR="00AC5F4F">
        <w:rPr>
          <w:rFonts w:ascii="Times New Roman" w:eastAsia="Calibri" w:hAnsi="Times New Roman" w:cs="Times New Roman"/>
        </w:rPr>
        <w:t>Anna Lopez Brosche,</w:t>
      </w:r>
      <w:r w:rsidR="00CF28D4" w:rsidRPr="00CF28D4">
        <w:rPr>
          <w:rFonts w:ascii="Times New Roman" w:eastAsia="Calibri" w:hAnsi="Times New Roman" w:cs="Times New Roman"/>
        </w:rPr>
        <w:t xml:space="preserve"> </w:t>
      </w:r>
      <w:r w:rsidR="0012728F">
        <w:rPr>
          <w:rFonts w:ascii="Times New Roman" w:eastAsia="Calibri" w:hAnsi="Times New Roman" w:cs="Times New Roman"/>
        </w:rPr>
        <w:t xml:space="preserve">Al Ferraro, Jim Love, </w:t>
      </w:r>
      <w:r w:rsidR="00AC5F4F">
        <w:rPr>
          <w:rFonts w:ascii="Times New Roman" w:eastAsia="Calibri" w:hAnsi="Times New Roman" w:cs="Times New Roman"/>
        </w:rPr>
        <w:t>Scott Wilson</w:t>
      </w:r>
      <w:r w:rsidR="000302A9">
        <w:rPr>
          <w:rFonts w:ascii="Times New Roman" w:eastAsia="Calibri" w:hAnsi="Times New Roman" w:cs="Times New Roman"/>
        </w:rPr>
        <w:t xml:space="preserve">, Doyle Carter (arr. 4:47), </w:t>
      </w:r>
      <w:r w:rsidR="00874D08">
        <w:rPr>
          <w:rFonts w:ascii="Times New Roman" w:eastAsia="Calibri" w:hAnsi="Times New Roman" w:cs="Times New Roman"/>
        </w:rPr>
        <w:t>Garrett Dennis (arr. 5:05)</w:t>
      </w:r>
    </w:p>
    <w:p w:rsidR="00EB7DB6" w:rsidRDefault="00EB7DB6" w:rsidP="00375BAC">
      <w:pPr>
        <w:spacing w:after="0" w:line="240" w:lineRule="auto"/>
        <w:rPr>
          <w:rFonts w:ascii="Times New Roman" w:eastAsia="Calibri" w:hAnsi="Times New Roman" w:cs="Times New Roman"/>
        </w:rPr>
      </w:pPr>
    </w:p>
    <w:p w:rsidR="00841DC8" w:rsidRDefault="00DD2D62" w:rsidP="00375BAC">
      <w:pPr>
        <w:spacing w:after="0" w:line="240" w:lineRule="auto"/>
        <w:rPr>
          <w:rFonts w:ascii="Times New Roman" w:eastAsia="Calibri" w:hAnsi="Times New Roman" w:cs="Times New Roman"/>
        </w:rPr>
      </w:pPr>
      <w:r>
        <w:rPr>
          <w:rFonts w:ascii="Times New Roman" w:eastAsia="Calibri" w:hAnsi="Times New Roman" w:cs="Times New Roman"/>
          <w:b/>
        </w:rPr>
        <w:t xml:space="preserve">Excused: </w:t>
      </w:r>
      <w:r>
        <w:rPr>
          <w:rFonts w:ascii="Times New Roman" w:eastAsia="Calibri" w:hAnsi="Times New Roman" w:cs="Times New Roman"/>
        </w:rPr>
        <w:t>Council Member</w:t>
      </w:r>
      <w:r w:rsidR="003B68B8">
        <w:rPr>
          <w:rFonts w:ascii="Times New Roman" w:eastAsia="Calibri" w:hAnsi="Times New Roman" w:cs="Times New Roman"/>
        </w:rPr>
        <w:t>s</w:t>
      </w:r>
      <w:r w:rsidR="007066A7">
        <w:rPr>
          <w:rFonts w:ascii="Times New Roman" w:eastAsia="Calibri" w:hAnsi="Times New Roman" w:cs="Times New Roman"/>
        </w:rPr>
        <w:t xml:space="preserve"> </w:t>
      </w:r>
      <w:r w:rsidR="00786986">
        <w:rPr>
          <w:rFonts w:ascii="Times New Roman" w:eastAsia="Calibri" w:hAnsi="Times New Roman" w:cs="Times New Roman"/>
        </w:rPr>
        <w:t>Matt Schellenberg</w:t>
      </w:r>
      <w:r w:rsidR="00250308">
        <w:rPr>
          <w:rFonts w:ascii="Times New Roman" w:eastAsia="Calibri" w:hAnsi="Times New Roman" w:cs="Times New Roman"/>
        </w:rPr>
        <w:t xml:space="preserve">, </w:t>
      </w:r>
      <w:r w:rsidR="00436424">
        <w:rPr>
          <w:rFonts w:ascii="Times New Roman" w:eastAsia="Calibri" w:hAnsi="Times New Roman" w:cs="Times New Roman"/>
        </w:rPr>
        <w:t>Bill Gulliford</w:t>
      </w:r>
      <w:r w:rsidR="009333FE">
        <w:rPr>
          <w:rFonts w:ascii="Times New Roman" w:eastAsia="Calibri" w:hAnsi="Times New Roman" w:cs="Times New Roman"/>
        </w:rPr>
        <w:t xml:space="preserve">, </w:t>
      </w:r>
      <w:r w:rsidR="007803BD">
        <w:rPr>
          <w:rFonts w:ascii="Times New Roman" w:eastAsia="Calibri" w:hAnsi="Times New Roman" w:cs="Times New Roman"/>
        </w:rPr>
        <w:t>Garrett Dennis, Doyle Carter,</w:t>
      </w:r>
      <w:r w:rsidR="007803BD" w:rsidRPr="007803BD">
        <w:t xml:space="preserve"> </w:t>
      </w:r>
      <w:r w:rsidR="007803BD" w:rsidRPr="007803BD">
        <w:rPr>
          <w:rFonts w:ascii="Times New Roman" w:eastAsia="Calibri" w:hAnsi="Times New Roman" w:cs="Times New Roman"/>
        </w:rPr>
        <w:t>Lori Boyer,</w:t>
      </w:r>
      <w:r w:rsidR="007803BD" w:rsidRPr="007803BD">
        <w:t xml:space="preserve"> </w:t>
      </w:r>
      <w:r w:rsidR="007803BD" w:rsidRPr="007803BD">
        <w:rPr>
          <w:rFonts w:ascii="Times New Roman" w:eastAsia="Calibri" w:hAnsi="Times New Roman" w:cs="Times New Roman"/>
        </w:rPr>
        <w:t>Joyce Morgan</w:t>
      </w:r>
      <w:r w:rsidR="00C70F3E">
        <w:rPr>
          <w:rFonts w:ascii="Times New Roman" w:eastAsia="Calibri" w:hAnsi="Times New Roman" w:cs="Times New Roman"/>
        </w:rPr>
        <w:t>,</w:t>
      </w:r>
      <w:r w:rsidR="00C70F3E" w:rsidRPr="00C70F3E">
        <w:t xml:space="preserve"> </w:t>
      </w:r>
      <w:r w:rsidR="00C70F3E" w:rsidRPr="00C70F3E">
        <w:rPr>
          <w:rFonts w:ascii="Times New Roman" w:eastAsia="Calibri" w:hAnsi="Times New Roman" w:cs="Times New Roman"/>
        </w:rPr>
        <w:t>Tommy Hazouri</w:t>
      </w:r>
      <w:r w:rsidR="00C70F3E">
        <w:rPr>
          <w:rFonts w:ascii="Times New Roman" w:eastAsia="Calibri" w:hAnsi="Times New Roman" w:cs="Times New Roman"/>
        </w:rPr>
        <w:t>, Sam Newby</w:t>
      </w:r>
    </w:p>
    <w:p w:rsidR="00841DC8" w:rsidRDefault="00841DC8" w:rsidP="00375BAC">
      <w:pPr>
        <w:spacing w:after="0" w:line="240" w:lineRule="auto"/>
        <w:rPr>
          <w:rFonts w:ascii="Times New Roman" w:eastAsia="Calibri" w:hAnsi="Times New Roman" w:cs="Times New Roman"/>
        </w:rPr>
      </w:pPr>
    </w:p>
    <w:p w:rsidR="00EB79BD" w:rsidRPr="00375BAC" w:rsidRDefault="00375BAC" w:rsidP="00375BAC">
      <w:pPr>
        <w:spacing w:after="0" w:line="240" w:lineRule="auto"/>
        <w:rPr>
          <w:rFonts w:ascii="Times New Roman" w:eastAsia="Times New Roman" w:hAnsi="Times New Roman" w:cs="Times New Roman"/>
        </w:rPr>
      </w:pPr>
      <w:r w:rsidRPr="00B701C4">
        <w:rPr>
          <w:rFonts w:ascii="Times New Roman" w:eastAsia="Times New Roman" w:hAnsi="Times New Roman" w:cs="Times New Roman"/>
          <w:b/>
        </w:rPr>
        <w:t>Also</w:t>
      </w:r>
      <w:r w:rsidRPr="00375BAC">
        <w:rPr>
          <w:rFonts w:ascii="Times New Roman" w:eastAsia="Times New Roman" w:hAnsi="Times New Roman" w:cs="Times New Roman"/>
        </w:rPr>
        <w:t xml:space="preserve">: </w:t>
      </w:r>
      <w:r w:rsidR="0012728F">
        <w:rPr>
          <w:rFonts w:ascii="Times New Roman" w:eastAsia="Times New Roman" w:hAnsi="Times New Roman" w:cs="Times New Roman"/>
        </w:rPr>
        <w:t>Susan Grandin</w:t>
      </w:r>
      <w:r w:rsidR="00E142F9">
        <w:rPr>
          <w:rFonts w:ascii="Times New Roman" w:eastAsia="Times New Roman" w:hAnsi="Times New Roman" w:cs="Times New Roman"/>
        </w:rPr>
        <w:t xml:space="preserve"> </w:t>
      </w:r>
      <w:r w:rsidR="00AC5F4F">
        <w:rPr>
          <w:rFonts w:ascii="Times New Roman" w:eastAsia="Times New Roman" w:hAnsi="Times New Roman" w:cs="Times New Roman"/>
        </w:rPr>
        <w:t xml:space="preserve">- Office of General Counsel; </w:t>
      </w:r>
      <w:r w:rsidR="0029058A">
        <w:rPr>
          <w:rFonts w:ascii="Times New Roman" w:eastAsia="Times New Roman" w:hAnsi="Times New Roman" w:cs="Times New Roman"/>
        </w:rPr>
        <w:t xml:space="preserve">Kyle Billy, </w:t>
      </w:r>
      <w:r w:rsidR="00DB359A">
        <w:rPr>
          <w:rFonts w:ascii="Times New Roman" w:eastAsia="Times New Roman" w:hAnsi="Times New Roman" w:cs="Times New Roman"/>
        </w:rPr>
        <w:t>Phillip Peterson</w:t>
      </w:r>
      <w:r w:rsidR="0012728F">
        <w:rPr>
          <w:rFonts w:ascii="Times New Roman" w:eastAsia="Times New Roman" w:hAnsi="Times New Roman" w:cs="Times New Roman"/>
        </w:rPr>
        <w:t>, Brian Parks</w:t>
      </w:r>
      <w:r w:rsidR="00A15995">
        <w:rPr>
          <w:rFonts w:ascii="Times New Roman" w:eastAsia="Times New Roman" w:hAnsi="Times New Roman" w:cs="Times New Roman"/>
        </w:rPr>
        <w:t xml:space="preserve"> and</w:t>
      </w:r>
      <w:r w:rsidR="00FE3A16">
        <w:rPr>
          <w:rFonts w:ascii="Times New Roman" w:eastAsia="Times New Roman" w:hAnsi="Times New Roman" w:cs="Times New Roman"/>
        </w:rPr>
        <w:t xml:space="preserve"> Jeff Rodda</w:t>
      </w:r>
      <w:r w:rsidR="00690361">
        <w:rPr>
          <w:rFonts w:ascii="Times New Roman" w:eastAsia="Times New Roman" w:hAnsi="Times New Roman" w:cs="Times New Roman"/>
        </w:rPr>
        <w:t xml:space="preserve"> - Council Auditor’s Office; </w:t>
      </w:r>
      <w:r w:rsidR="00966EA6">
        <w:rPr>
          <w:rFonts w:ascii="Times New Roman" w:eastAsia="Times New Roman" w:hAnsi="Times New Roman" w:cs="Times New Roman"/>
        </w:rPr>
        <w:t>Staci Lewis</w:t>
      </w:r>
      <w:r w:rsidR="00107607">
        <w:rPr>
          <w:rFonts w:ascii="Times New Roman" w:eastAsia="Times New Roman" w:hAnsi="Times New Roman" w:cs="Times New Roman"/>
        </w:rPr>
        <w:t xml:space="preserve"> and Althea Henry</w:t>
      </w:r>
      <w:r w:rsidR="00A15995">
        <w:rPr>
          <w:rFonts w:ascii="Times New Roman" w:eastAsia="Times New Roman" w:hAnsi="Times New Roman" w:cs="Times New Roman"/>
        </w:rPr>
        <w:t xml:space="preserve"> </w:t>
      </w:r>
      <w:r w:rsidR="00690361">
        <w:rPr>
          <w:rFonts w:ascii="Times New Roman" w:eastAsia="Times New Roman" w:hAnsi="Times New Roman" w:cs="Times New Roman"/>
        </w:rPr>
        <w:t>– Legislative Services Division</w:t>
      </w:r>
      <w:r w:rsidR="002D09E4">
        <w:rPr>
          <w:rFonts w:ascii="Times New Roman" w:eastAsia="Times New Roman" w:hAnsi="Times New Roman" w:cs="Times New Roman"/>
        </w:rPr>
        <w:t>; Jeff Clements – Council Research Division</w:t>
      </w:r>
      <w:r w:rsidR="00966EA6">
        <w:rPr>
          <w:rFonts w:ascii="Times New Roman" w:eastAsia="Times New Roman" w:hAnsi="Times New Roman" w:cs="Times New Roman"/>
        </w:rPr>
        <w:t>;</w:t>
      </w:r>
      <w:r w:rsidR="00737CF6">
        <w:rPr>
          <w:rFonts w:ascii="Times New Roman" w:eastAsia="Times New Roman" w:hAnsi="Times New Roman" w:cs="Times New Roman"/>
        </w:rPr>
        <w:t xml:space="preserve"> Nancy Kilgo</w:t>
      </w:r>
      <w:r w:rsidR="0012728F">
        <w:rPr>
          <w:rFonts w:ascii="Times New Roman" w:eastAsia="Times New Roman" w:hAnsi="Times New Roman" w:cs="Times New Roman"/>
        </w:rPr>
        <w:t xml:space="preserve"> and Jordan Parks </w:t>
      </w:r>
      <w:r w:rsidR="00966EA6">
        <w:rPr>
          <w:rFonts w:ascii="Times New Roman" w:eastAsia="Times New Roman" w:hAnsi="Times New Roman" w:cs="Times New Roman"/>
        </w:rPr>
        <w:t xml:space="preserve"> </w:t>
      </w:r>
      <w:r w:rsidR="00233B35">
        <w:rPr>
          <w:rFonts w:ascii="Times New Roman" w:eastAsia="Times New Roman" w:hAnsi="Times New Roman" w:cs="Times New Roman"/>
        </w:rPr>
        <w:t>–</w:t>
      </w:r>
      <w:r w:rsidR="00966EA6">
        <w:rPr>
          <w:rFonts w:ascii="Times New Roman" w:eastAsia="Times New Roman" w:hAnsi="Times New Roman" w:cs="Times New Roman"/>
        </w:rPr>
        <w:t xml:space="preserve"> 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Convened</w:t>
      </w:r>
      <w:r w:rsidR="00011302">
        <w:rPr>
          <w:rFonts w:ascii="Times New Roman" w:eastAsia="Times New Roman" w:hAnsi="Times New Roman" w:cs="Times New Roman"/>
        </w:rPr>
        <w:t>:</w:t>
      </w:r>
      <w:r w:rsidR="00C47445">
        <w:rPr>
          <w:rFonts w:ascii="Times New Roman" w:eastAsia="Times New Roman" w:hAnsi="Times New Roman" w:cs="Times New Roman"/>
        </w:rPr>
        <w:t xml:space="preserve"> </w:t>
      </w:r>
      <w:r w:rsidR="007803BD">
        <w:rPr>
          <w:rFonts w:ascii="Times New Roman" w:eastAsia="Times New Roman" w:hAnsi="Times New Roman" w:cs="Times New Roman"/>
        </w:rPr>
        <w:t>4</w:t>
      </w:r>
      <w:r w:rsidR="007746ED">
        <w:rPr>
          <w:rFonts w:ascii="Times New Roman" w:eastAsia="Times New Roman" w:hAnsi="Times New Roman" w:cs="Times New Roman"/>
        </w:rPr>
        <w:t>:</w:t>
      </w:r>
      <w:r w:rsidR="0012728F">
        <w:rPr>
          <w:rFonts w:ascii="Times New Roman" w:eastAsia="Times New Roman" w:hAnsi="Times New Roman" w:cs="Times New Roman"/>
        </w:rPr>
        <w:t>02</w:t>
      </w:r>
      <w:r w:rsidR="00692E0A">
        <w:rPr>
          <w:rFonts w:ascii="Times New Roman" w:eastAsia="Times New Roman" w:hAnsi="Times New Roman" w:cs="Times New Roman"/>
        </w:rPr>
        <w:t xml:space="preserve"> </w:t>
      </w:r>
      <w:r w:rsidR="00C47445">
        <w:rPr>
          <w:rFonts w:ascii="Times New Roman" w:eastAsia="Times New Roman" w:hAnsi="Times New Roman" w:cs="Times New Roman"/>
        </w:rPr>
        <w:t>p</w:t>
      </w:r>
      <w:r w:rsidRPr="00375BAC">
        <w:rPr>
          <w:rFonts w:ascii="Times New Roman" w:eastAsia="Times New Roman" w:hAnsi="Times New Roman" w:cs="Times New Roman"/>
        </w:rPr>
        <w:t>.m.</w:t>
      </w:r>
    </w:p>
    <w:p w:rsidR="00375BAC" w:rsidRPr="00375BAC" w:rsidRDefault="00375BAC" w:rsidP="00375BAC">
      <w:pPr>
        <w:spacing w:after="0" w:line="240" w:lineRule="auto"/>
        <w:rPr>
          <w:rFonts w:ascii="Times New Roman" w:eastAsia="Times New Roman" w:hAnsi="Times New Roman" w:cs="Times New Roman"/>
        </w:rPr>
      </w:pPr>
    </w:p>
    <w:p w:rsidR="003A3977" w:rsidRDefault="00DB359A"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w:t>
      </w:r>
      <w:r w:rsidR="00375BAC" w:rsidRPr="00375BAC">
        <w:rPr>
          <w:rFonts w:ascii="Times New Roman" w:eastAsia="Times New Roman" w:hAnsi="Times New Roman" w:cs="Times New Roman"/>
        </w:rPr>
        <w:t xml:space="preserve"> </w:t>
      </w:r>
      <w:r w:rsidR="00690361">
        <w:rPr>
          <w:rFonts w:ascii="Times New Roman" w:eastAsia="Times New Roman" w:hAnsi="Times New Roman" w:cs="Times New Roman"/>
        </w:rPr>
        <w:t>Crescimbeni</w:t>
      </w:r>
      <w:r w:rsidR="007746ED">
        <w:rPr>
          <w:rFonts w:ascii="Times New Roman" w:eastAsia="Times New Roman" w:hAnsi="Times New Roman" w:cs="Times New Roman"/>
        </w:rPr>
        <w:t xml:space="preserve"> called the meeting to order </w:t>
      </w:r>
      <w:r w:rsidR="00FD722F">
        <w:rPr>
          <w:rFonts w:ascii="Times New Roman" w:eastAsia="Times New Roman" w:hAnsi="Times New Roman" w:cs="Times New Roman"/>
        </w:rPr>
        <w:t xml:space="preserve">without a quorum present </w:t>
      </w:r>
      <w:r w:rsidR="007746ED">
        <w:rPr>
          <w:rFonts w:ascii="Times New Roman" w:eastAsia="Times New Roman" w:hAnsi="Times New Roman" w:cs="Times New Roman"/>
        </w:rPr>
        <w:t xml:space="preserve">and </w:t>
      </w:r>
      <w:r>
        <w:rPr>
          <w:rFonts w:ascii="Times New Roman" w:eastAsia="Times New Roman" w:hAnsi="Times New Roman" w:cs="Times New Roman"/>
        </w:rPr>
        <w:t xml:space="preserve">the attendees introduced themselves for the record. </w:t>
      </w:r>
    </w:p>
    <w:p w:rsidR="006A1EB7" w:rsidRDefault="006A1EB7" w:rsidP="006A1EB7">
      <w:pPr>
        <w:spacing w:after="0" w:line="240" w:lineRule="auto"/>
        <w:rPr>
          <w:rFonts w:ascii="Times New Roman" w:eastAsia="Times New Roman" w:hAnsi="Times New Roman" w:cs="Times New Roman"/>
        </w:rPr>
      </w:pPr>
    </w:p>
    <w:p w:rsidR="008303DA" w:rsidRDefault="0012728F"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Mr. Crescimbeni distributed a reque</w:t>
      </w:r>
      <w:r w:rsidR="00F30E4C">
        <w:rPr>
          <w:rFonts w:ascii="Times New Roman" w:eastAsia="Times New Roman" w:hAnsi="Times New Roman" w:cs="Times New Roman"/>
        </w:rPr>
        <w:t xml:space="preserve">sted amendment submitted by </w:t>
      </w:r>
      <w:r>
        <w:rPr>
          <w:rFonts w:ascii="Times New Roman" w:eastAsia="Times New Roman" w:hAnsi="Times New Roman" w:cs="Times New Roman"/>
        </w:rPr>
        <w:t xml:space="preserve">JEA </w:t>
      </w:r>
      <w:r w:rsidR="00CB72B0">
        <w:rPr>
          <w:rFonts w:ascii="Times New Roman" w:eastAsia="Times New Roman" w:hAnsi="Times New Roman" w:cs="Times New Roman"/>
        </w:rPr>
        <w:t>clarifying the entities not charged the City’s</w:t>
      </w:r>
      <w:r>
        <w:rPr>
          <w:rFonts w:ascii="Times New Roman" w:eastAsia="Times New Roman" w:hAnsi="Times New Roman" w:cs="Times New Roman"/>
        </w:rPr>
        <w:t xml:space="preserve"> franchise fee</w:t>
      </w:r>
      <w:r w:rsidR="00CB72B0">
        <w:rPr>
          <w:rFonts w:ascii="Times New Roman" w:eastAsia="Times New Roman" w:hAnsi="Times New Roman" w:cs="Times New Roman"/>
        </w:rPr>
        <w:t xml:space="preserve"> on electric sales</w:t>
      </w:r>
      <w:r>
        <w:rPr>
          <w:rFonts w:ascii="Times New Roman" w:eastAsia="Times New Roman" w:hAnsi="Times New Roman" w:cs="Times New Roman"/>
        </w:rPr>
        <w:t xml:space="preserve">. The group agreed to insert the change. </w:t>
      </w:r>
    </w:p>
    <w:p w:rsidR="0012728F" w:rsidRDefault="0012728F" w:rsidP="00854001">
      <w:pPr>
        <w:spacing w:after="0" w:line="240" w:lineRule="auto"/>
        <w:rPr>
          <w:rFonts w:ascii="Times New Roman" w:eastAsia="Times New Roman" w:hAnsi="Times New Roman" w:cs="Times New Roman"/>
        </w:rPr>
      </w:pPr>
    </w:p>
    <w:p w:rsidR="0012728F" w:rsidRDefault="0012728F"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Council President Brosche suggested an amendment on p. 3 in the last line of the first full paragraph to clarify the wording relating to JEA operating revenues and expenses. Ms. Brosche asked if the term “valuation” or “evaluation” should be used in reference to the Council Auditor’s reports on the value of JEA, suggesting that “valuation report” is a specific term of art in the business world and neither the Council Auditor nor PFM are qualified to issue valuation reports. The group agreed that the term throughout the document would be changed to “evaluation.”  Ms. Brosche said that PFM serves as JEA’s bond counsel and recommended that that fac</w:t>
      </w:r>
      <w:r w:rsidR="007C3593">
        <w:rPr>
          <w:rFonts w:ascii="Times New Roman" w:eastAsia="Times New Roman" w:hAnsi="Times New Roman" w:cs="Times New Roman"/>
        </w:rPr>
        <w:t>t be mentioned in the report. Jordan Pope</w:t>
      </w:r>
      <w:r>
        <w:rPr>
          <w:rFonts w:ascii="Times New Roman" w:eastAsia="Times New Roman" w:hAnsi="Times New Roman" w:cs="Times New Roman"/>
        </w:rPr>
        <w:t xml:space="preserve"> of the JEA said that PFM is a financial advisor to JEA, not its bond counsel. </w:t>
      </w:r>
      <w:r w:rsidR="007C3593">
        <w:rPr>
          <w:rFonts w:ascii="Times New Roman" w:eastAsia="Times New Roman" w:hAnsi="Times New Roman" w:cs="Times New Roman"/>
        </w:rPr>
        <w:t>Mr. Crescimbeni agreed to reference early in the report that PFM is a financial advisor to JEA in addition to providing the evaluation report.</w:t>
      </w:r>
      <w:r w:rsidR="0054634E">
        <w:rPr>
          <w:rFonts w:ascii="Times New Roman" w:eastAsia="Times New Roman" w:hAnsi="Times New Roman" w:cs="Times New Roman"/>
        </w:rPr>
        <w:t xml:space="preserve"> Ms. Brosche pointed out several other formatting corrections to be made throughout the document. Ms. Brosche questioned the reference to the JEA’s liability for Plant Vogtle obligations being $1.2 billion. That figure </w:t>
      </w:r>
      <w:r w:rsidR="0054634E">
        <w:rPr>
          <w:rFonts w:ascii="Times New Roman" w:eastAsia="Times New Roman" w:hAnsi="Times New Roman" w:cs="Times New Roman"/>
        </w:rPr>
        <w:lastRenderedPageBreak/>
        <w:t>was drawn from the PFM study, but the committee heard other testimony during its hearings about higher potential liability figures. Chairman Crescimbeni said that he recalled hearing a higher figure, but had scoured the committee’s minutes and meeting transcripts and could not find a definitive higher figure.</w:t>
      </w:r>
      <w:r w:rsidR="00DA6F39">
        <w:rPr>
          <w:rFonts w:ascii="Times New Roman" w:eastAsia="Times New Roman" w:hAnsi="Times New Roman" w:cs="Times New Roman"/>
        </w:rPr>
        <w:t xml:space="preserve"> </w:t>
      </w:r>
    </w:p>
    <w:p w:rsidR="00DA6F39" w:rsidRDefault="00DA6F39" w:rsidP="00854001">
      <w:pPr>
        <w:spacing w:after="0" w:line="240" w:lineRule="auto"/>
        <w:rPr>
          <w:rFonts w:ascii="Times New Roman" w:eastAsia="Times New Roman" w:hAnsi="Times New Roman" w:cs="Times New Roman"/>
        </w:rPr>
      </w:pPr>
    </w:p>
    <w:p w:rsidR="00DA6F39" w:rsidRDefault="00DA6F39"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Staff was asked to clarify the chairmanship of the Jacksonville Civic Council co-chairs of their study and to include both names. Ms. Brosche felt that the Special Committee had not touched on the subject of JEA’s governance which was one of the committee’s charges. </w:t>
      </w:r>
      <w:r w:rsidRPr="001E5C60">
        <w:rPr>
          <w:rFonts w:ascii="Times New Roman" w:eastAsia="Times New Roman" w:hAnsi="Times New Roman" w:cs="Times New Roman"/>
        </w:rPr>
        <w:t>Mr. Crescimbeni sai</w:t>
      </w:r>
      <w:r w:rsidR="00714602" w:rsidRPr="001E5C60">
        <w:rPr>
          <w:rFonts w:ascii="Times New Roman" w:eastAsia="Times New Roman" w:hAnsi="Times New Roman" w:cs="Times New Roman"/>
        </w:rPr>
        <w:t>d that he had received the previous day</w:t>
      </w:r>
      <w:r w:rsidRPr="001E5C60">
        <w:rPr>
          <w:rFonts w:ascii="Times New Roman" w:eastAsia="Times New Roman" w:hAnsi="Times New Roman" w:cs="Times New Roman"/>
        </w:rPr>
        <w:t xml:space="preserve"> a response to his earlier question to the Office of General Counsel regarding whether JEA</w:t>
      </w:r>
      <w:r w:rsidR="001E5C60" w:rsidRPr="001E5C60">
        <w:rPr>
          <w:rFonts w:ascii="Times New Roman" w:eastAsia="Times New Roman" w:hAnsi="Times New Roman" w:cs="Times New Roman"/>
        </w:rPr>
        <w:t xml:space="preserve">’s CEO or Board Chair </w:t>
      </w:r>
      <w:r w:rsidRPr="001E5C60">
        <w:rPr>
          <w:rFonts w:ascii="Times New Roman" w:eastAsia="Times New Roman" w:hAnsi="Times New Roman" w:cs="Times New Roman"/>
        </w:rPr>
        <w:t xml:space="preserve">had the authority to </w:t>
      </w:r>
      <w:r w:rsidR="001E5C60" w:rsidRPr="001E5C60">
        <w:rPr>
          <w:rFonts w:ascii="Times New Roman" w:eastAsia="Times New Roman" w:hAnsi="Times New Roman" w:cs="Times New Roman"/>
        </w:rPr>
        <w:t>execute</w:t>
      </w:r>
      <w:r w:rsidRPr="001E5C60">
        <w:rPr>
          <w:rFonts w:ascii="Times New Roman" w:eastAsia="Times New Roman" w:hAnsi="Times New Roman" w:cs="Times New Roman"/>
        </w:rPr>
        <w:t xml:space="preserve"> employee retention</w:t>
      </w:r>
      <w:r w:rsidR="001E5C60" w:rsidRPr="001E5C60">
        <w:rPr>
          <w:rFonts w:ascii="Times New Roman" w:eastAsia="Times New Roman" w:hAnsi="Times New Roman" w:cs="Times New Roman"/>
        </w:rPr>
        <w:t xml:space="preserve"> agreements with utility</w:t>
      </w:r>
      <w:r w:rsidRPr="001E5C60">
        <w:rPr>
          <w:rFonts w:ascii="Times New Roman" w:eastAsia="Times New Roman" w:hAnsi="Times New Roman" w:cs="Times New Roman"/>
        </w:rPr>
        <w:t xml:space="preserve"> employees without </w:t>
      </w:r>
      <w:r w:rsidR="001E5C60" w:rsidRPr="001E5C60">
        <w:rPr>
          <w:rFonts w:ascii="Times New Roman" w:eastAsia="Times New Roman" w:hAnsi="Times New Roman" w:cs="Times New Roman"/>
        </w:rPr>
        <w:t xml:space="preserve">full </w:t>
      </w:r>
      <w:r w:rsidRPr="001E5C60">
        <w:rPr>
          <w:rFonts w:ascii="Times New Roman" w:eastAsia="Times New Roman" w:hAnsi="Times New Roman" w:cs="Times New Roman"/>
        </w:rPr>
        <w:t>board authorization and was told that they could not.</w:t>
      </w:r>
      <w:r>
        <w:rPr>
          <w:rFonts w:ascii="Times New Roman" w:eastAsia="Times New Roman" w:hAnsi="Times New Roman" w:cs="Times New Roman"/>
        </w:rPr>
        <w:t xml:space="preserve"> Mr. Crescimbeni said that he would attach the three Office of General Counsel opinions he had requested and received during the course of the Special Committee’</w:t>
      </w:r>
      <w:r w:rsidR="00203E3C">
        <w:rPr>
          <w:rFonts w:ascii="Times New Roman" w:eastAsia="Times New Roman" w:hAnsi="Times New Roman" w:cs="Times New Roman"/>
        </w:rPr>
        <w:t xml:space="preserve">s tenure (authority of </w:t>
      </w:r>
      <w:r w:rsidR="001E5C60">
        <w:rPr>
          <w:rFonts w:ascii="Times New Roman" w:eastAsia="Times New Roman" w:hAnsi="Times New Roman" w:cs="Times New Roman"/>
        </w:rPr>
        <w:t>CEO/Board Chair</w:t>
      </w:r>
      <w:r w:rsidR="00203E3C">
        <w:rPr>
          <w:rFonts w:ascii="Times New Roman" w:eastAsia="Times New Roman" w:hAnsi="Times New Roman" w:cs="Times New Roman"/>
        </w:rPr>
        <w:t xml:space="preserve"> to </w:t>
      </w:r>
      <w:r w:rsidR="001E5C60">
        <w:rPr>
          <w:rFonts w:ascii="Times New Roman" w:eastAsia="Times New Roman" w:hAnsi="Times New Roman" w:cs="Times New Roman"/>
        </w:rPr>
        <w:t>execute</w:t>
      </w:r>
      <w:r w:rsidR="00203E3C">
        <w:rPr>
          <w:rFonts w:ascii="Times New Roman" w:eastAsia="Times New Roman" w:hAnsi="Times New Roman" w:cs="Times New Roman"/>
        </w:rPr>
        <w:t xml:space="preserve"> </w:t>
      </w:r>
      <w:r w:rsidR="001E5C60">
        <w:rPr>
          <w:rFonts w:ascii="Times New Roman" w:eastAsia="Times New Roman" w:hAnsi="Times New Roman" w:cs="Times New Roman"/>
        </w:rPr>
        <w:t>employee</w:t>
      </w:r>
      <w:r w:rsidR="00203E3C">
        <w:rPr>
          <w:rFonts w:ascii="Times New Roman" w:eastAsia="Times New Roman" w:hAnsi="Times New Roman" w:cs="Times New Roman"/>
        </w:rPr>
        <w:t xml:space="preserve"> retention </w:t>
      </w:r>
      <w:r w:rsidR="001E5C60">
        <w:rPr>
          <w:rFonts w:ascii="Times New Roman" w:eastAsia="Times New Roman" w:hAnsi="Times New Roman" w:cs="Times New Roman"/>
        </w:rPr>
        <w:t>agreements</w:t>
      </w:r>
      <w:r w:rsidR="00203E3C">
        <w:rPr>
          <w:rFonts w:ascii="Times New Roman" w:eastAsia="Times New Roman" w:hAnsi="Times New Roman" w:cs="Times New Roman"/>
        </w:rPr>
        <w:t xml:space="preserve">; definition of “10% of JEA” for purposes of City Council being involved in approval of a proposed sale; whether a simple majority or a super majority vote of City Council would be required to approve a sale of JEA pursuant to the </w:t>
      </w:r>
      <w:r w:rsidR="001E5C60">
        <w:rPr>
          <w:rFonts w:ascii="Times New Roman" w:eastAsia="Times New Roman" w:hAnsi="Times New Roman" w:cs="Times New Roman"/>
        </w:rPr>
        <w:t>JEA’s Charter.</w:t>
      </w:r>
    </w:p>
    <w:p w:rsidR="00203E3C" w:rsidRDefault="00203E3C" w:rsidP="00854001">
      <w:pPr>
        <w:spacing w:after="0" w:line="240" w:lineRule="auto"/>
        <w:rPr>
          <w:rFonts w:ascii="Times New Roman" w:eastAsia="Times New Roman" w:hAnsi="Times New Roman" w:cs="Times New Roman"/>
        </w:rPr>
      </w:pPr>
    </w:p>
    <w:p w:rsidR="00203E3C" w:rsidRDefault="00203E3C"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Chairman Crescimbeni will revise the draft report as discussed today and provide the final report to the Council President by the close of business tomorrow </w:t>
      </w:r>
      <w:r w:rsidR="001E5C60">
        <w:rPr>
          <w:rFonts w:ascii="Times New Roman" w:eastAsia="Times New Roman" w:hAnsi="Times New Roman" w:cs="Times New Roman"/>
        </w:rPr>
        <w:t>(June 28</w:t>
      </w:r>
      <w:r w:rsidR="001E5C60" w:rsidRPr="001E5C60">
        <w:rPr>
          <w:rFonts w:ascii="Times New Roman" w:eastAsia="Times New Roman" w:hAnsi="Times New Roman" w:cs="Times New Roman"/>
          <w:vertAlign w:val="superscript"/>
        </w:rPr>
        <w:t>th</w:t>
      </w:r>
      <w:r w:rsidR="001E5C60">
        <w:rPr>
          <w:rFonts w:ascii="Times New Roman" w:eastAsia="Times New Roman" w:hAnsi="Times New Roman" w:cs="Times New Roman"/>
        </w:rPr>
        <w:t xml:space="preserve">) </w:t>
      </w:r>
      <w:r>
        <w:rPr>
          <w:rFonts w:ascii="Times New Roman" w:eastAsia="Times New Roman" w:hAnsi="Times New Roman" w:cs="Times New Roman"/>
        </w:rPr>
        <w:t>before President Brosche’s term ends.</w:t>
      </w:r>
    </w:p>
    <w:p w:rsidR="00203E3C" w:rsidRDefault="00203E3C" w:rsidP="00854001">
      <w:pPr>
        <w:spacing w:after="0" w:line="240" w:lineRule="auto"/>
        <w:rPr>
          <w:rFonts w:ascii="Times New Roman" w:eastAsia="Times New Roman" w:hAnsi="Times New Roman" w:cs="Times New Roman"/>
        </w:rPr>
      </w:pPr>
    </w:p>
    <w:p w:rsidR="00203E3C" w:rsidRDefault="00203E3C"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Susan Grandin of the Office of General Counsel read from the Council Rules concerning the requirements for reports of a special committee, which require a majority vote of a quorum of the body. With only six members present, the committee cannot adopt a final report.</w:t>
      </w:r>
    </w:p>
    <w:p w:rsidR="00203E3C" w:rsidRDefault="00203E3C" w:rsidP="00854001">
      <w:pPr>
        <w:spacing w:after="0" w:line="240" w:lineRule="auto"/>
        <w:rPr>
          <w:rFonts w:ascii="Times New Roman" w:eastAsia="Times New Roman" w:hAnsi="Times New Roman" w:cs="Times New Roman"/>
        </w:rPr>
      </w:pPr>
    </w:p>
    <w:p w:rsidR="00203E3C" w:rsidRPr="00DF60E8" w:rsidRDefault="00203E3C" w:rsidP="00854001">
      <w:pPr>
        <w:spacing w:after="0" w:line="240" w:lineRule="auto"/>
        <w:rPr>
          <w:rFonts w:ascii="Times New Roman" w:eastAsia="Times New Roman" w:hAnsi="Times New Roman" w:cs="Times New Roman"/>
          <w:u w:val="single"/>
        </w:rPr>
      </w:pPr>
      <w:r w:rsidRPr="00DF60E8">
        <w:rPr>
          <w:rFonts w:ascii="Times New Roman" w:eastAsia="Times New Roman" w:hAnsi="Times New Roman" w:cs="Times New Roman"/>
          <w:u w:val="single"/>
        </w:rPr>
        <w:t>Public Comment</w:t>
      </w:r>
    </w:p>
    <w:p w:rsidR="00203E3C" w:rsidRDefault="00203E3C"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Chap Gray thanked the Special Committee for their time and diligence throughout the study process. </w:t>
      </w:r>
    </w:p>
    <w:p w:rsidR="00203E3C" w:rsidRDefault="00203E3C" w:rsidP="00854001">
      <w:pPr>
        <w:spacing w:after="0" w:line="240" w:lineRule="auto"/>
        <w:rPr>
          <w:rFonts w:ascii="Times New Roman" w:eastAsia="Times New Roman" w:hAnsi="Times New Roman" w:cs="Times New Roman"/>
        </w:rPr>
      </w:pPr>
    </w:p>
    <w:p w:rsidR="00203E3C" w:rsidRDefault="00203E3C"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 Anderson thanked Chairman Crescimbeni for his even-handed leadership of the committee, which he believed has learned a number of very interesting facts during the course of its work. </w:t>
      </w:r>
      <w:r w:rsidR="000B76A1">
        <w:rPr>
          <w:rFonts w:ascii="Times New Roman" w:eastAsia="Times New Roman" w:hAnsi="Times New Roman" w:cs="Times New Roman"/>
        </w:rPr>
        <w:t xml:space="preserve">Mr. Crescimbeni said that he too had learned a great deal that he never knew about the JEA. President Brosche also thanked Mr. Crescimbeni for agreeing to accept the chairmanship and doing a fine job under difficult circumstances. </w:t>
      </w:r>
    </w:p>
    <w:p w:rsidR="00DF60E8" w:rsidRDefault="00DF60E8" w:rsidP="00854001">
      <w:pPr>
        <w:spacing w:after="0" w:line="240" w:lineRule="auto"/>
        <w:rPr>
          <w:rFonts w:ascii="Times New Roman" w:eastAsia="Times New Roman" w:hAnsi="Times New Roman" w:cs="Times New Roman"/>
        </w:rPr>
      </w:pPr>
    </w:p>
    <w:p w:rsidR="00DF60E8" w:rsidRDefault="00DF60E8"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Chairman Crescimbeni said that during the course of the committee’s work he learned that JEA’s contributions to the City far exceed the annual financial payment, franchise fee and utility service tax</w:t>
      </w:r>
      <w:r w:rsidR="00880746">
        <w:rPr>
          <w:rFonts w:ascii="Times New Roman" w:eastAsia="Times New Roman" w:hAnsi="Times New Roman" w:cs="Times New Roman"/>
        </w:rPr>
        <w:t xml:space="preserve"> proceeds</w:t>
      </w:r>
      <w:r>
        <w:rPr>
          <w:rFonts w:ascii="Times New Roman" w:eastAsia="Times New Roman" w:hAnsi="Times New Roman" w:cs="Times New Roman"/>
        </w:rPr>
        <w:t xml:space="preserve">. They </w:t>
      </w:r>
      <w:r w:rsidR="00880746">
        <w:rPr>
          <w:rFonts w:ascii="Times New Roman" w:eastAsia="Times New Roman" w:hAnsi="Times New Roman" w:cs="Times New Roman"/>
        </w:rPr>
        <w:t xml:space="preserve">also </w:t>
      </w:r>
      <w:r>
        <w:rPr>
          <w:rFonts w:ascii="Times New Roman" w:eastAsia="Times New Roman" w:hAnsi="Times New Roman" w:cs="Times New Roman"/>
        </w:rPr>
        <w:t xml:space="preserve">include contributions to numerous community events, assistance to the City in purchasing preservation lands, </w:t>
      </w:r>
      <w:r w:rsidR="00880746">
        <w:rPr>
          <w:rFonts w:ascii="Times New Roman" w:eastAsia="Times New Roman" w:hAnsi="Times New Roman" w:cs="Times New Roman"/>
        </w:rPr>
        <w:t xml:space="preserve">cooperation in economic development, </w:t>
      </w:r>
      <w:r>
        <w:rPr>
          <w:rFonts w:ascii="Times New Roman" w:eastAsia="Times New Roman" w:hAnsi="Times New Roman" w:cs="Times New Roman"/>
        </w:rPr>
        <w:t xml:space="preserve">and many other non-financial contributions. </w:t>
      </w:r>
    </w:p>
    <w:p w:rsidR="00DF60E8" w:rsidRDefault="00DF60E8" w:rsidP="00854001">
      <w:pPr>
        <w:spacing w:after="0" w:line="240" w:lineRule="auto"/>
        <w:rPr>
          <w:rFonts w:ascii="Times New Roman" w:eastAsia="Times New Roman" w:hAnsi="Times New Roman" w:cs="Times New Roman"/>
        </w:rPr>
      </w:pPr>
    </w:p>
    <w:p w:rsidR="00DF60E8" w:rsidRDefault="00DF60E8"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committee was in recess from 4:41 to </w:t>
      </w:r>
      <w:r w:rsidR="00880746">
        <w:rPr>
          <w:rFonts w:ascii="Times New Roman" w:eastAsia="Times New Roman" w:hAnsi="Times New Roman" w:cs="Times New Roman"/>
        </w:rPr>
        <w:t>5:11 p.m. awaiting the arrival of a quorum.</w:t>
      </w:r>
    </w:p>
    <w:p w:rsidR="00874D08" w:rsidRDefault="00874D08" w:rsidP="00854001">
      <w:pPr>
        <w:spacing w:after="0" w:line="240" w:lineRule="auto"/>
        <w:rPr>
          <w:rFonts w:ascii="Times New Roman" w:eastAsia="Times New Roman" w:hAnsi="Times New Roman" w:cs="Times New Roman"/>
        </w:rPr>
      </w:pPr>
    </w:p>
    <w:p w:rsidR="00874D08" w:rsidRDefault="00116B72"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The committee was unable to achieve a quorum to vote on the final report. Susan Grandin recommended that the group transmit the draft report to the Council President and request that it be placed on the next council agenda for adoption by the full council.</w:t>
      </w:r>
    </w:p>
    <w:p w:rsidR="00C84F4C" w:rsidRPr="00375BAC" w:rsidRDefault="00C84F4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Adjourned</w:t>
      </w:r>
      <w:r w:rsidR="00C84F4C">
        <w:rPr>
          <w:rFonts w:ascii="Times New Roman" w:eastAsia="Times New Roman" w:hAnsi="Times New Roman" w:cs="Times New Roman"/>
        </w:rPr>
        <w:t xml:space="preserve">: </w:t>
      </w:r>
      <w:r w:rsidR="00116B72">
        <w:rPr>
          <w:rFonts w:ascii="Times New Roman" w:eastAsia="Times New Roman" w:hAnsi="Times New Roman" w:cs="Times New Roman"/>
        </w:rPr>
        <w:t>5</w:t>
      </w:r>
      <w:r w:rsidR="009333FE">
        <w:rPr>
          <w:rFonts w:ascii="Times New Roman" w:eastAsia="Times New Roman" w:hAnsi="Times New Roman" w:cs="Times New Roman"/>
        </w:rPr>
        <w:t>:</w:t>
      </w:r>
      <w:r w:rsidR="00116B72">
        <w:rPr>
          <w:rFonts w:ascii="Times New Roman" w:eastAsia="Times New Roman" w:hAnsi="Times New Roman" w:cs="Times New Roman"/>
        </w:rPr>
        <w:t>13</w:t>
      </w:r>
      <w:r w:rsidRPr="00375BAC">
        <w:rPr>
          <w:rFonts w:ascii="Times New Roman" w:eastAsia="Times New Roman" w:hAnsi="Times New Roman" w:cs="Times New Roman"/>
        </w:rPr>
        <w:t xml:space="preserve"> p.m.</w:t>
      </w:r>
    </w:p>
    <w:p w:rsidR="00375BAC" w:rsidRDefault="00375BAC" w:rsidP="00375BAC">
      <w:pPr>
        <w:spacing w:after="0" w:line="240" w:lineRule="auto"/>
        <w:rPr>
          <w:rFonts w:ascii="Times New Roman" w:eastAsia="Times New Roman" w:hAnsi="Times New Roman" w:cs="Times New Roman"/>
        </w:rPr>
      </w:pPr>
    </w:p>
    <w:p w:rsidR="002D188A" w:rsidRPr="00375BAC" w:rsidRDefault="002D188A" w:rsidP="00375BAC">
      <w:pPr>
        <w:spacing w:after="0" w:line="240" w:lineRule="auto"/>
        <w:rPr>
          <w:rFonts w:ascii="Times New Roman" w:eastAsia="Times New Roman" w:hAnsi="Times New Roman" w:cs="Times New Roman"/>
        </w:rPr>
      </w:pPr>
    </w:p>
    <w:p w:rsidR="00375BAC" w:rsidRPr="00375BAC" w:rsidRDefault="00AE7AA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Jeff Clements</w:t>
      </w:r>
      <w:r w:rsidR="00375BAC" w:rsidRPr="00375BAC">
        <w:rPr>
          <w:rFonts w:ascii="Times New Roman" w:eastAsia="Times New Roman" w:hAnsi="Times New Roman" w:cs="Times New Roman"/>
        </w:rPr>
        <w:t>, Council Research</w:t>
      </w:r>
      <w:r w:rsidR="00A52D6F">
        <w:rPr>
          <w:rFonts w:ascii="Times New Roman" w:eastAsia="Times New Roman" w:hAnsi="Times New Roman" w:cs="Times New Roman"/>
        </w:rPr>
        <w:t xml:space="preserve"> Division</w:t>
      </w:r>
    </w:p>
    <w:p w:rsidR="00375BAC" w:rsidRPr="00375BAC" w:rsidRDefault="009333F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6</w:t>
      </w:r>
      <w:r w:rsidR="00AE7AAE">
        <w:rPr>
          <w:rFonts w:ascii="Times New Roman" w:eastAsia="Times New Roman" w:hAnsi="Times New Roman" w:cs="Times New Roman"/>
        </w:rPr>
        <w:t>.</w:t>
      </w:r>
      <w:r w:rsidR="007803BD">
        <w:rPr>
          <w:rFonts w:ascii="Times New Roman" w:eastAsia="Times New Roman" w:hAnsi="Times New Roman" w:cs="Times New Roman"/>
        </w:rPr>
        <w:t>28</w:t>
      </w:r>
      <w:r w:rsidR="00CB2248">
        <w:rPr>
          <w:rFonts w:ascii="Times New Roman" w:eastAsia="Times New Roman" w:hAnsi="Times New Roman" w:cs="Times New Roman"/>
        </w:rPr>
        <w:t xml:space="preserve">.18   Posted </w:t>
      </w:r>
      <w:r w:rsidR="00880746">
        <w:rPr>
          <w:rFonts w:ascii="Times New Roman" w:eastAsia="Times New Roman" w:hAnsi="Times New Roman" w:cs="Times New Roman"/>
        </w:rPr>
        <w:t>11</w:t>
      </w:r>
      <w:r w:rsidR="00C84F4C">
        <w:rPr>
          <w:rFonts w:ascii="Times New Roman" w:eastAsia="Times New Roman" w:hAnsi="Times New Roman" w:cs="Times New Roman"/>
        </w:rPr>
        <w:t>:</w:t>
      </w:r>
      <w:r w:rsidR="001E22C5">
        <w:rPr>
          <w:rFonts w:ascii="Times New Roman" w:eastAsia="Times New Roman" w:hAnsi="Times New Roman" w:cs="Times New Roman"/>
        </w:rPr>
        <w:t>3</w:t>
      </w:r>
      <w:r w:rsidR="00C84F4C">
        <w:rPr>
          <w:rFonts w:ascii="Times New Roman" w:eastAsia="Times New Roman" w:hAnsi="Times New Roman" w:cs="Times New Roman"/>
        </w:rPr>
        <w:t>0</w:t>
      </w:r>
      <w:r w:rsidR="00375BAC" w:rsidRPr="00375BAC">
        <w:rPr>
          <w:rFonts w:ascii="Times New Roman" w:eastAsia="Times New Roman" w:hAnsi="Times New Roman" w:cs="Times New Roman"/>
        </w:rPr>
        <w:t xml:space="preserve"> </w:t>
      </w:r>
      <w:r w:rsidR="00880746">
        <w:rPr>
          <w:rFonts w:ascii="Times New Roman" w:eastAsia="Times New Roman" w:hAnsi="Times New Roman" w:cs="Times New Roman"/>
        </w:rPr>
        <w:t>a</w:t>
      </w:r>
      <w:bookmarkStart w:id="0" w:name="_GoBack"/>
      <w:bookmarkEnd w:id="0"/>
      <w:r w:rsidR="00375BAC" w:rsidRPr="00375BAC">
        <w:rPr>
          <w:rFonts w:ascii="Times New Roman" w:eastAsia="Times New Roman" w:hAnsi="Times New Roman" w:cs="Times New Roman"/>
        </w:rPr>
        <w:t>.m.</w:t>
      </w:r>
    </w:p>
    <w:p w:rsidR="00375BAC" w:rsidRDefault="00375BAC" w:rsidP="00375BAC">
      <w:pPr>
        <w:spacing w:after="0" w:line="240" w:lineRule="auto"/>
        <w:rPr>
          <w:rFonts w:ascii="Times New Roman" w:eastAsia="Times New Roman" w:hAnsi="Times New Roman" w:cs="Times New Roman"/>
        </w:rPr>
      </w:pPr>
    </w:p>
    <w:sectPr w:rsidR="00375B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86" w:rsidRDefault="00FC7186" w:rsidP="00F67AD8">
      <w:pPr>
        <w:spacing w:after="0" w:line="240" w:lineRule="auto"/>
      </w:pPr>
      <w:r>
        <w:separator/>
      </w:r>
    </w:p>
  </w:endnote>
  <w:endnote w:type="continuationSeparator" w:id="0">
    <w:p w:rsidR="00FC7186" w:rsidRDefault="00FC7186" w:rsidP="00F6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860278"/>
      <w:docPartObj>
        <w:docPartGallery w:val="Page Numbers (Bottom of Page)"/>
        <w:docPartUnique/>
      </w:docPartObj>
    </w:sdtPr>
    <w:sdtEndPr>
      <w:rPr>
        <w:noProof/>
      </w:rPr>
    </w:sdtEndPr>
    <w:sdtContent>
      <w:p w:rsidR="00FC7186" w:rsidRDefault="00FC7186">
        <w:pPr>
          <w:pStyle w:val="Footer"/>
          <w:jc w:val="center"/>
        </w:pPr>
        <w:r>
          <w:fldChar w:fldCharType="begin"/>
        </w:r>
        <w:r>
          <w:instrText xml:space="preserve"> PAGE   \* MERGEFORMAT </w:instrText>
        </w:r>
        <w:r>
          <w:fldChar w:fldCharType="separate"/>
        </w:r>
        <w:r w:rsidR="00880746">
          <w:rPr>
            <w:noProof/>
          </w:rPr>
          <w:t>2</w:t>
        </w:r>
        <w:r>
          <w:rPr>
            <w:noProof/>
          </w:rPr>
          <w:fldChar w:fldCharType="end"/>
        </w:r>
      </w:p>
    </w:sdtContent>
  </w:sdt>
  <w:p w:rsidR="00FC7186" w:rsidRDefault="00F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86" w:rsidRDefault="00FC7186" w:rsidP="00F67AD8">
      <w:pPr>
        <w:spacing w:after="0" w:line="240" w:lineRule="auto"/>
      </w:pPr>
      <w:r>
        <w:separator/>
      </w:r>
    </w:p>
  </w:footnote>
  <w:footnote w:type="continuationSeparator" w:id="0">
    <w:p w:rsidR="00FC7186" w:rsidRDefault="00FC7186" w:rsidP="00F67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320"/>
    <w:multiLevelType w:val="hybridMultilevel"/>
    <w:tmpl w:val="0D3AC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0309FA"/>
    <w:multiLevelType w:val="hybridMultilevel"/>
    <w:tmpl w:val="BE08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DF3AE5"/>
    <w:multiLevelType w:val="hybridMultilevel"/>
    <w:tmpl w:val="32263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E95DC0"/>
    <w:multiLevelType w:val="hybridMultilevel"/>
    <w:tmpl w:val="9E6AD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101FA3"/>
    <w:multiLevelType w:val="hybridMultilevel"/>
    <w:tmpl w:val="D0EE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8E72CB"/>
    <w:multiLevelType w:val="hybridMultilevel"/>
    <w:tmpl w:val="6CC07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8C3123"/>
    <w:multiLevelType w:val="hybridMultilevel"/>
    <w:tmpl w:val="80142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BC045F8"/>
    <w:multiLevelType w:val="hybridMultilevel"/>
    <w:tmpl w:val="CD90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C"/>
    <w:rsid w:val="00003963"/>
    <w:rsid w:val="00004406"/>
    <w:rsid w:val="0000451E"/>
    <w:rsid w:val="00005FBD"/>
    <w:rsid w:val="000110A1"/>
    <w:rsid w:val="00011302"/>
    <w:rsid w:val="000121D7"/>
    <w:rsid w:val="000135B0"/>
    <w:rsid w:val="000158D9"/>
    <w:rsid w:val="00015A60"/>
    <w:rsid w:val="000164F1"/>
    <w:rsid w:val="00017E6D"/>
    <w:rsid w:val="00023A11"/>
    <w:rsid w:val="00024A67"/>
    <w:rsid w:val="00025857"/>
    <w:rsid w:val="000302A9"/>
    <w:rsid w:val="00043134"/>
    <w:rsid w:val="00047F2F"/>
    <w:rsid w:val="00053588"/>
    <w:rsid w:val="00056308"/>
    <w:rsid w:val="00057E10"/>
    <w:rsid w:val="00066D24"/>
    <w:rsid w:val="00080111"/>
    <w:rsid w:val="0008192F"/>
    <w:rsid w:val="00086368"/>
    <w:rsid w:val="0009064D"/>
    <w:rsid w:val="000A209C"/>
    <w:rsid w:val="000A54CF"/>
    <w:rsid w:val="000B1D30"/>
    <w:rsid w:val="000B1EBB"/>
    <w:rsid w:val="000B2E7B"/>
    <w:rsid w:val="000B76A1"/>
    <w:rsid w:val="000C32A9"/>
    <w:rsid w:val="000C6709"/>
    <w:rsid w:val="000D3F12"/>
    <w:rsid w:val="000D4035"/>
    <w:rsid w:val="000E2C1F"/>
    <w:rsid w:val="000E523E"/>
    <w:rsid w:val="000E6EB1"/>
    <w:rsid w:val="000F60EB"/>
    <w:rsid w:val="00103AE2"/>
    <w:rsid w:val="00107607"/>
    <w:rsid w:val="00107A88"/>
    <w:rsid w:val="00112F24"/>
    <w:rsid w:val="00116B72"/>
    <w:rsid w:val="001220E3"/>
    <w:rsid w:val="00123866"/>
    <w:rsid w:val="001253CD"/>
    <w:rsid w:val="0012576B"/>
    <w:rsid w:val="0012728F"/>
    <w:rsid w:val="00133E18"/>
    <w:rsid w:val="00135E5D"/>
    <w:rsid w:val="00140D1B"/>
    <w:rsid w:val="00141714"/>
    <w:rsid w:val="001457B9"/>
    <w:rsid w:val="00145990"/>
    <w:rsid w:val="00150929"/>
    <w:rsid w:val="00152915"/>
    <w:rsid w:val="001560C5"/>
    <w:rsid w:val="00174D54"/>
    <w:rsid w:val="00175323"/>
    <w:rsid w:val="001759DB"/>
    <w:rsid w:val="00180632"/>
    <w:rsid w:val="001809CA"/>
    <w:rsid w:val="00182EBD"/>
    <w:rsid w:val="00184897"/>
    <w:rsid w:val="0019218D"/>
    <w:rsid w:val="00192E39"/>
    <w:rsid w:val="00192EA4"/>
    <w:rsid w:val="00193C91"/>
    <w:rsid w:val="001947C8"/>
    <w:rsid w:val="001960D3"/>
    <w:rsid w:val="001C5F13"/>
    <w:rsid w:val="001D0DFB"/>
    <w:rsid w:val="001E22C5"/>
    <w:rsid w:val="001E5C60"/>
    <w:rsid w:val="001F11F9"/>
    <w:rsid w:val="001F692C"/>
    <w:rsid w:val="001F7752"/>
    <w:rsid w:val="00203E3C"/>
    <w:rsid w:val="00204C5B"/>
    <w:rsid w:val="00211822"/>
    <w:rsid w:val="0022037A"/>
    <w:rsid w:val="00223E29"/>
    <w:rsid w:val="002275E6"/>
    <w:rsid w:val="00233B35"/>
    <w:rsid w:val="002353C7"/>
    <w:rsid w:val="002426EB"/>
    <w:rsid w:val="00243180"/>
    <w:rsid w:val="00250308"/>
    <w:rsid w:val="0025771C"/>
    <w:rsid w:val="00260CD6"/>
    <w:rsid w:val="002629E6"/>
    <w:rsid w:val="00265829"/>
    <w:rsid w:val="00267161"/>
    <w:rsid w:val="00275F9D"/>
    <w:rsid w:val="002770BB"/>
    <w:rsid w:val="00277D35"/>
    <w:rsid w:val="0028045B"/>
    <w:rsid w:val="00283D79"/>
    <w:rsid w:val="002901D0"/>
    <w:rsid w:val="0029058A"/>
    <w:rsid w:val="00294B30"/>
    <w:rsid w:val="002975A7"/>
    <w:rsid w:val="002A3175"/>
    <w:rsid w:val="002A391B"/>
    <w:rsid w:val="002A6D3C"/>
    <w:rsid w:val="002B0ED7"/>
    <w:rsid w:val="002D0126"/>
    <w:rsid w:val="002D09E4"/>
    <w:rsid w:val="002D188A"/>
    <w:rsid w:val="002D3195"/>
    <w:rsid w:val="002E2593"/>
    <w:rsid w:val="002E2639"/>
    <w:rsid w:val="002F1955"/>
    <w:rsid w:val="002F22C1"/>
    <w:rsid w:val="002F2A37"/>
    <w:rsid w:val="002F4AD3"/>
    <w:rsid w:val="002F637D"/>
    <w:rsid w:val="003008C5"/>
    <w:rsid w:val="003009A5"/>
    <w:rsid w:val="00303C11"/>
    <w:rsid w:val="0030459B"/>
    <w:rsid w:val="003069CC"/>
    <w:rsid w:val="003069FB"/>
    <w:rsid w:val="00310A2F"/>
    <w:rsid w:val="003152A6"/>
    <w:rsid w:val="00320C3A"/>
    <w:rsid w:val="00321AB3"/>
    <w:rsid w:val="00322084"/>
    <w:rsid w:val="0032570B"/>
    <w:rsid w:val="003268A7"/>
    <w:rsid w:val="00330254"/>
    <w:rsid w:val="00330FFD"/>
    <w:rsid w:val="00331C1B"/>
    <w:rsid w:val="003326BB"/>
    <w:rsid w:val="00350759"/>
    <w:rsid w:val="003519B0"/>
    <w:rsid w:val="00353922"/>
    <w:rsid w:val="003545D4"/>
    <w:rsid w:val="00362FD3"/>
    <w:rsid w:val="0037428E"/>
    <w:rsid w:val="00375882"/>
    <w:rsid w:val="00375BAC"/>
    <w:rsid w:val="003767D5"/>
    <w:rsid w:val="00391836"/>
    <w:rsid w:val="00392E73"/>
    <w:rsid w:val="003976F1"/>
    <w:rsid w:val="00397918"/>
    <w:rsid w:val="003A24E4"/>
    <w:rsid w:val="003A3977"/>
    <w:rsid w:val="003B17F9"/>
    <w:rsid w:val="003B68B8"/>
    <w:rsid w:val="003C0D49"/>
    <w:rsid w:val="003C2BB4"/>
    <w:rsid w:val="003D439E"/>
    <w:rsid w:val="003F0411"/>
    <w:rsid w:val="003F18AE"/>
    <w:rsid w:val="003F42B6"/>
    <w:rsid w:val="00402B44"/>
    <w:rsid w:val="00404761"/>
    <w:rsid w:val="00406638"/>
    <w:rsid w:val="00410318"/>
    <w:rsid w:val="00420F44"/>
    <w:rsid w:val="00426923"/>
    <w:rsid w:val="00435FD3"/>
    <w:rsid w:val="00436424"/>
    <w:rsid w:val="00436D5E"/>
    <w:rsid w:val="00436EA0"/>
    <w:rsid w:val="00437286"/>
    <w:rsid w:val="00443752"/>
    <w:rsid w:val="00445196"/>
    <w:rsid w:val="00445EFC"/>
    <w:rsid w:val="00446F33"/>
    <w:rsid w:val="00463BC1"/>
    <w:rsid w:val="00471314"/>
    <w:rsid w:val="00471BC7"/>
    <w:rsid w:val="00474BF3"/>
    <w:rsid w:val="004750CA"/>
    <w:rsid w:val="00475D6A"/>
    <w:rsid w:val="00477C3A"/>
    <w:rsid w:val="00480479"/>
    <w:rsid w:val="0048277B"/>
    <w:rsid w:val="0048345A"/>
    <w:rsid w:val="00491392"/>
    <w:rsid w:val="0049208D"/>
    <w:rsid w:val="004A6F62"/>
    <w:rsid w:val="004B08E3"/>
    <w:rsid w:val="004B167A"/>
    <w:rsid w:val="004B366B"/>
    <w:rsid w:val="004B6F9D"/>
    <w:rsid w:val="004C0CCE"/>
    <w:rsid w:val="004D03E2"/>
    <w:rsid w:val="004D5862"/>
    <w:rsid w:val="004D71DF"/>
    <w:rsid w:val="004E0863"/>
    <w:rsid w:val="004E1540"/>
    <w:rsid w:val="004E25D6"/>
    <w:rsid w:val="004E57F2"/>
    <w:rsid w:val="004E7439"/>
    <w:rsid w:val="004F48CA"/>
    <w:rsid w:val="004F4BC7"/>
    <w:rsid w:val="004F629C"/>
    <w:rsid w:val="004F66BF"/>
    <w:rsid w:val="005000E5"/>
    <w:rsid w:val="00500306"/>
    <w:rsid w:val="005108F2"/>
    <w:rsid w:val="005140C7"/>
    <w:rsid w:val="00517DC8"/>
    <w:rsid w:val="0052630F"/>
    <w:rsid w:val="005344D2"/>
    <w:rsid w:val="00534D35"/>
    <w:rsid w:val="00535231"/>
    <w:rsid w:val="00540AE2"/>
    <w:rsid w:val="0054312D"/>
    <w:rsid w:val="005433A4"/>
    <w:rsid w:val="0054634E"/>
    <w:rsid w:val="00547D83"/>
    <w:rsid w:val="0056487C"/>
    <w:rsid w:val="00570254"/>
    <w:rsid w:val="00570CFB"/>
    <w:rsid w:val="005779DE"/>
    <w:rsid w:val="0058202B"/>
    <w:rsid w:val="00582DCF"/>
    <w:rsid w:val="00582FB8"/>
    <w:rsid w:val="00591632"/>
    <w:rsid w:val="00592C4C"/>
    <w:rsid w:val="00593B99"/>
    <w:rsid w:val="005A1875"/>
    <w:rsid w:val="005A5DF1"/>
    <w:rsid w:val="005B0B7D"/>
    <w:rsid w:val="005B1723"/>
    <w:rsid w:val="005C1D8E"/>
    <w:rsid w:val="005E3356"/>
    <w:rsid w:val="005E4264"/>
    <w:rsid w:val="005E436F"/>
    <w:rsid w:val="005E4658"/>
    <w:rsid w:val="005E5610"/>
    <w:rsid w:val="005E5F51"/>
    <w:rsid w:val="005E7702"/>
    <w:rsid w:val="005E790B"/>
    <w:rsid w:val="005F711F"/>
    <w:rsid w:val="00602A05"/>
    <w:rsid w:val="00610D5B"/>
    <w:rsid w:val="00614DB8"/>
    <w:rsid w:val="00616430"/>
    <w:rsid w:val="0062053A"/>
    <w:rsid w:val="0062278C"/>
    <w:rsid w:val="00625359"/>
    <w:rsid w:val="006349F4"/>
    <w:rsid w:val="00635D82"/>
    <w:rsid w:val="00644F46"/>
    <w:rsid w:val="00645D2A"/>
    <w:rsid w:val="0065403D"/>
    <w:rsid w:val="006628DF"/>
    <w:rsid w:val="006646E8"/>
    <w:rsid w:val="00664909"/>
    <w:rsid w:val="00665554"/>
    <w:rsid w:val="0067002B"/>
    <w:rsid w:val="00670255"/>
    <w:rsid w:val="00670DFA"/>
    <w:rsid w:val="00681E78"/>
    <w:rsid w:val="00682A83"/>
    <w:rsid w:val="006852FA"/>
    <w:rsid w:val="00690361"/>
    <w:rsid w:val="00691083"/>
    <w:rsid w:val="00692E0A"/>
    <w:rsid w:val="006A1EB7"/>
    <w:rsid w:val="006A3498"/>
    <w:rsid w:val="006A54C8"/>
    <w:rsid w:val="006A5542"/>
    <w:rsid w:val="006A5D86"/>
    <w:rsid w:val="006A70F6"/>
    <w:rsid w:val="006B379B"/>
    <w:rsid w:val="006B3AAB"/>
    <w:rsid w:val="006B4D84"/>
    <w:rsid w:val="006C2175"/>
    <w:rsid w:val="006C5C26"/>
    <w:rsid w:val="006C7961"/>
    <w:rsid w:val="006D3E42"/>
    <w:rsid w:val="006D502A"/>
    <w:rsid w:val="006D6F24"/>
    <w:rsid w:val="006E0577"/>
    <w:rsid w:val="006E0BB1"/>
    <w:rsid w:val="006E240E"/>
    <w:rsid w:val="006E4846"/>
    <w:rsid w:val="006F1CA5"/>
    <w:rsid w:val="006F5AE1"/>
    <w:rsid w:val="00705ABA"/>
    <w:rsid w:val="007066A7"/>
    <w:rsid w:val="007127DE"/>
    <w:rsid w:val="00714075"/>
    <w:rsid w:val="00714602"/>
    <w:rsid w:val="0071744D"/>
    <w:rsid w:val="00726C64"/>
    <w:rsid w:val="007311CC"/>
    <w:rsid w:val="00733AA6"/>
    <w:rsid w:val="00737CF6"/>
    <w:rsid w:val="00742342"/>
    <w:rsid w:val="00746019"/>
    <w:rsid w:val="00747E67"/>
    <w:rsid w:val="007550E0"/>
    <w:rsid w:val="00761A7D"/>
    <w:rsid w:val="0076291E"/>
    <w:rsid w:val="00765FDA"/>
    <w:rsid w:val="007671D6"/>
    <w:rsid w:val="007746ED"/>
    <w:rsid w:val="00774E1A"/>
    <w:rsid w:val="0077505E"/>
    <w:rsid w:val="0077790A"/>
    <w:rsid w:val="007803BD"/>
    <w:rsid w:val="00786986"/>
    <w:rsid w:val="00787384"/>
    <w:rsid w:val="00792037"/>
    <w:rsid w:val="00795AAF"/>
    <w:rsid w:val="00795BCA"/>
    <w:rsid w:val="007A0738"/>
    <w:rsid w:val="007A1723"/>
    <w:rsid w:val="007A3064"/>
    <w:rsid w:val="007A6431"/>
    <w:rsid w:val="007B4FF1"/>
    <w:rsid w:val="007C036B"/>
    <w:rsid w:val="007C3593"/>
    <w:rsid w:val="007C5036"/>
    <w:rsid w:val="007C710A"/>
    <w:rsid w:val="007D205B"/>
    <w:rsid w:val="007E3060"/>
    <w:rsid w:val="007E339C"/>
    <w:rsid w:val="007F1D0A"/>
    <w:rsid w:val="007F2797"/>
    <w:rsid w:val="007F3B56"/>
    <w:rsid w:val="007F7872"/>
    <w:rsid w:val="00811565"/>
    <w:rsid w:val="00821664"/>
    <w:rsid w:val="0082690B"/>
    <w:rsid w:val="008278E0"/>
    <w:rsid w:val="008303DA"/>
    <w:rsid w:val="00831BAC"/>
    <w:rsid w:val="0083492D"/>
    <w:rsid w:val="00835E6C"/>
    <w:rsid w:val="00836331"/>
    <w:rsid w:val="008368D2"/>
    <w:rsid w:val="00841DC8"/>
    <w:rsid w:val="00842CCA"/>
    <w:rsid w:val="00843CE3"/>
    <w:rsid w:val="00845412"/>
    <w:rsid w:val="0084541D"/>
    <w:rsid w:val="0084733A"/>
    <w:rsid w:val="00854001"/>
    <w:rsid w:val="008572CE"/>
    <w:rsid w:val="0086298D"/>
    <w:rsid w:val="0086421C"/>
    <w:rsid w:val="008644BA"/>
    <w:rsid w:val="00865C36"/>
    <w:rsid w:val="00874B89"/>
    <w:rsid w:val="00874D08"/>
    <w:rsid w:val="00877B86"/>
    <w:rsid w:val="00880746"/>
    <w:rsid w:val="008865B0"/>
    <w:rsid w:val="00893CF4"/>
    <w:rsid w:val="00895DED"/>
    <w:rsid w:val="008A2770"/>
    <w:rsid w:val="008A4B5A"/>
    <w:rsid w:val="008A574F"/>
    <w:rsid w:val="008A7E16"/>
    <w:rsid w:val="008B0792"/>
    <w:rsid w:val="008B18AC"/>
    <w:rsid w:val="008B34B0"/>
    <w:rsid w:val="008B6935"/>
    <w:rsid w:val="008C1A08"/>
    <w:rsid w:val="008C1BA0"/>
    <w:rsid w:val="008C1C85"/>
    <w:rsid w:val="008C3687"/>
    <w:rsid w:val="008D3472"/>
    <w:rsid w:val="008D3C52"/>
    <w:rsid w:val="008E0544"/>
    <w:rsid w:val="008E203E"/>
    <w:rsid w:val="008F25B7"/>
    <w:rsid w:val="00903364"/>
    <w:rsid w:val="009040F3"/>
    <w:rsid w:val="009059A9"/>
    <w:rsid w:val="0091183A"/>
    <w:rsid w:val="009122B2"/>
    <w:rsid w:val="00920870"/>
    <w:rsid w:val="00921A1D"/>
    <w:rsid w:val="0092738C"/>
    <w:rsid w:val="00931734"/>
    <w:rsid w:val="0093208F"/>
    <w:rsid w:val="009333FE"/>
    <w:rsid w:val="00934E32"/>
    <w:rsid w:val="00935DE2"/>
    <w:rsid w:val="0093673C"/>
    <w:rsid w:val="009422DD"/>
    <w:rsid w:val="00943870"/>
    <w:rsid w:val="00951F63"/>
    <w:rsid w:val="0095291B"/>
    <w:rsid w:val="00956323"/>
    <w:rsid w:val="00956E65"/>
    <w:rsid w:val="00962126"/>
    <w:rsid w:val="00963810"/>
    <w:rsid w:val="00966A5E"/>
    <w:rsid w:val="00966EA6"/>
    <w:rsid w:val="00971E66"/>
    <w:rsid w:val="0098034B"/>
    <w:rsid w:val="00990434"/>
    <w:rsid w:val="009A0866"/>
    <w:rsid w:val="009A370D"/>
    <w:rsid w:val="009A50CE"/>
    <w:rsid w:val="009A6462"/>
    <w:rsid w:val="009A6C9B"/>
    <w:rsid w:val="009C04AB"/>
    <w:rsid w:val="009C14A2"/>
    <w:rsid w:val="009C1A25"/>
    <w:rsid w:val="009C297D"/>
    <w:rsid w:val="009C2DD0"/>
    <w:rsid w:val="009C7864"/>
    <w:rsid w:val="009D2A4A"/>
    <w:rsid w:val="009D3949"/>
    <w:rsid w:val="009D3E52"/>
    <w:rsid w:val="009D7279"/>
    <w:rsid w:val="009E402F"/>
    <w:rsid w:val="009E5A7B"/>
    <w:rsid w:val="009F4519"/>
    <w:rsid w:val="009F60B9"/>
    <w:rsid w:val="00A0033B"/>
    <w:rsid w:val="00A0266F"/>
    <w:rsid w:val="00A10672"/>
    <w:rsid w:val="00A15995"/>
    <w:rsid w:val="00A17A51"/>
    <w:rsid w:val="00A25294"/>
    <w:rsid w:val="00A34C5E"/>
    <w:rsid w:val="00A361C2"/>
    <w:rsid w:val="00A37323"/>
    <w:rsid w:val="00A41F64"/>
    <w:rsid w:val="00A478F4"/>
    <w:rsid w:val="00A50637"/>
    <w:rsid w:val="00A52D5E"/>
    <w:rsid w:val="00A52D6F"/>
    <w:rsid w:val="00A52DD5"/>
    <w:rsid w:val="00A604C3"/>
    <w:rsid w:val="00A6196A"/>
    <w:rsid w:val="00A61A87"/>
    <w:rsid w:val="00A627B2"/>
    <w:rsid w:val="00A63D91"/>
    <w:rsid w:val="00A77FCB"/>
    <w:rsid w:val="00A81A04"/>
    <w:rsid w:val="00A82A80"/>
    <w:rsid w:val="00A952E2"/>
    <w:rsid w:val="00A964DE"/>
    <w:rsid w:val="00AA066F"/>
    <w:rsid w:val="00AA76CD"/>
    <w:rsid w:val="00AB1531"/>
    <w:rsid w:val="00AB2AB5"/>
    <w:rsid w:val="00AB5675"/>
    <w:rsid w:val="00AB70FF"/>
    <w:rsid w:val="00AC3910"/>
    <w:rsid w:val="00AC5F4F"/>
    <w:rsid w:val="00AC6A89"/>
    <w:rsid w:val="00AD46F1"/>
    <w:rsid w:val="00AD6237"/>
    <w:rsid w:val="00AD6F4B"/>
    <w:rsid w:val="00AD7565"/>
    <w:rsid w:val="00AE124F"/>
    <w:rsid w:val="00AE3000"/>
    <w:rsid w:val="00AE31AD"/>
    <w:rsid w:val="00AE4BF6"/>
    <w:rsid w:val="00AE599C"/>
    <w:rsid w:val="00AE7AAE"/>
    <w:rsid w:val="00AF14CF"/>
    <w:rsid w:val="00AF719E"/>
    <w:rsid w:val="00AF78CE"/>
    <w:rsid w:val="00B03F79"/>
    <w:rsid w:val="00B11AFA"/>
    <w:rsid w:val="00B13A08"/>
    <w:rsid w:val="00B14179"/>
    <w:rsid w:val="00B160FA"/>
    <w:rsid w:val="00B161CC"/>
    <w:rsid w:val="00B17BA3"/>
    <w:rsid w:val="00B228D5"/>
    <w:rsid w:val="00B26E70"/>
    <w:rsid w:val="00B35224"/>
    <w:rsid w:val="00B37CAF"/>
    <w:rsid w:val="00B42736"/>
    <w:rsid w:val="00B56970"/>
    <w:rsid w:val="00B57BB0"/>
    <w:rsid w:val="00B6355E"/>
    <w:rsid w:val="00B64155"/>
    <w:rsid w:val="00B701C4"/>
    <w:rsid w:val="00B7203A"/>
    <w:rsid w:val="00B72917"/>
    <w:rsid w:val="00B73ACD"/>
    <w:rsid w:val="00B8527E"/>
    <w:rsid w:val="00B8677E"/>
    <w:rsid w:val="00B86D12"/>
    <w:rsid w:val="00B95993"/>
    <w:rsid w:val="00BA1352"/>
    <w:rsid w:val="00BA1A1B"/>
    <w:rsid w:val="00BA537F"/>
    <w:rsid w:val="00BB01B1"/>
    <w:rsid w:val="00BB10AA"/>
    <w:rsid w:val="00BB5CC3"/>
    <w:rsid w:val="00BB66CB"/>
    <w:rsid w:val="00BB754A"/>
    <w:rsid w:val="00BC0580"/>
    <w:rsid w:val="00BC0D22"/>
    <w:rsid w:val="00BC69AE"/>
    <w:rsid w:val="00BD1D3E"/>
    <w:rsid w:val="00BE0552"/>
    <w:rsid w:val="00BF1384"/>
    <w:rsid w:val="00C116F3"/>
    <w:rsid w:val="00C13410"/>
    <w:rsid w:val="00C16BBA"/>
    <w:rsid w:val="00C20033"/>
    <w:rsid w:val="00C25482"/>
    <w:rsid w:val="00C25ADE"/>
    <w:rsid w:val="00C2723F"/>
    <w:rsid w:val="00C34AB6"/>
    <w:rsid w:val="00C362F7"/>
    <w:rsid w:val="00C40F6C"/>
    <w:rsid w:val="00C412BF"/>
    <w:rsid w:val="00C456E7"/>
    <w:rsid w:val="00C47445"/>
    <w:rsid w:val="00C5278F"/>
    <w:rsid w:val="00C540FD"/>
    <w:rsid w:val="00C576A7"/>
    <w:rsid w:val="00C60C2E"/>
    <w:rsid w:val="00C63C33"/>
    <w:rsid w:val="00C67983"/>
    <w:rsid w:val="00C70BCC"/>
    <w:rsid w:val="00C70F3E"/>
    <w:rsid w:val="00C72AA9"/>
    <w:rsid w:val="00C800B3"/>
    <w:rsid w:val="00C814F0"/>
    <w:rsid w:val="00C83774"/>
    <w:rsid w:val="00C84F4C"/>
    <w:rsid w:val="00C879E6"/>
    <w:rsid w:val="00C90B2C"/>
    <w:rsid w:val="00CA07CC"/>
    <w:rsid w:val="00CA1E53"/>
    <w:rsid w:val="00CA330C"/>
    <w:rsid w:val="00CA5FEF"/>
    <w:rsid w:val="00CB2248"/>
    <w:rsid w:val="00CB237D"/>
    <w:rsid w:val="00CB3D1C"/>
    <w:rsid w:val="00CB52A6"/>
    <w:rsid w:val="00CB72B0"/>
    <w:rsid w:val="00CC0DD2"/>
    <w:rsid w:val="00CC1376"/>
    <w:rsid w:val="00CC1BAE"/>
    <w:rsid w:val="00CC665E"/>
    <w:rsid w:val="00CD0E4E"/>
    <w:rsid w:val="00CD23CE"/>
    <w:rsid w:val="00CD26E1"/>
    <w:rsid w:val="00CD2D31"/>
    <w:rsid w:val="00CD345E"/>
    <w:rsid w:val="00CD5649"/>
    <w:rsid w:val="00CD619E"/>
    <w:rsid w:val="00CE388A"/>
    <w:rsid w:val="00CE50A9"/>
    <w:rsid w:val="00CF28D4"/>
    <w:rsid w:val="00CF2D9A"/>
    <w:rsid w:val="00D02502"/>
    <w:rsid w:val="00D07E36"/>
    <w:rsid w:val="00D14A95"/>
    <w:rsid w:val="00D15CC7"/>
    <w:rsid w:val="00D30D1E"/>
    <w:rsid w:val="00D3248E"/>
    <w:rsid w:val="00D35610"/>
    <w:rsid w:val="00D41BA7"/>
    <w:rsid w:val="00D4551F"/>
    <w:rsid w:val="00D47C99"/>
    <w:rsid w:val="00D545BD"/>
    <w:rsid w:val="00D55681"/>
    <w:rsid w:val="00D642E7"/>
    <w:rsid w:val="00D7269F"/>
    <w:rsid w:val="00D83667"/>
    <w:rsid w:val="00D9036A"/>
    <w:rsid w:val="00DA16A6"/>
    <w:rsid w:val="00DA1D7C"/>
    <w:rsid w:val="00DA1F58"/>
    <w:rsid w:val="00DA2AD1"/>
    <w:rsid w:val="00DA3B48"/>
    <w:rsid w:val="00DA4D13"/>
    <w:rsid w:val="00DA6F39"/>
    <w:rsid w:val="00DA7FAE"/>
    <w:rsid w:val="00DB24D0"/>
    <w:rsid w:val="00DB359A"/>
    <w:rsid w:val="00DB6CED"/>
    <w:rsid w:val="00DC1B7F"/>
    <w:rsid w:val="00DD0568"/>
    <w:rsid w:val="00DD2D5D"/>
    <w:rsid w:val="00DD2D62"/>
    <w:rsid w:val="00DD55B5"/>
    <w:rsid w:val="00DE05A3"/>
    <w:rsid w:val="00DE1D6A"/>
    <w:rsid w:val="00DE474D"/>
    <w:rsid w:val="00DE4D3E"/>
    <w:rsid w:val="00DF60E8"/>
    <w:rsid w:val="00DF7065"/>
    <w:rsid w:val="00E00D00"/>
    <w:rsid w:val="00E07D4F"/>
    <w:rsid w:val="00E142F9"/>
    <w:rsid w:val="00E2007C"/>
    <w:rsid w:val="00E22637"/>
    <w:rsid w:val="00E24530"/>
    <w:rsid w:val="00E3093F"/>
    <w:rsid w:val="00E311D6"/>
    <w:rsid w:val="00E33A9E"/>
    <w:rsid w:val="00E34869"/>
    <w:rsid w:val="00E365EB"/>
    <w:rsid w:val="00E37953"/>
    <w:rsid w:val="00E4597C"/>
    <w:rsid w:val="00E51911"/>
    <w:rsid w:val="00E60733"/>
    <w:rsid w:val="00E60DB4"/>
    <w:rsid w:val="00E67207"/>
    <w:rsid w:val="00E71533"/>
    <w:rsid w:val="00E777D4"/>
    <w:rsid w:val="00E81A2E"/>
    <w:rsid w:val="00E82517"/>
    <w:rsid w:val="00E82BAC"/>
    <w:rsid w:val="00E85C3C"/>
    <w:rsid w:val="00E87714"/>
    <w:rsid w:val="00E90729"/>
    <w:rsid w:val="00EA74C8"/>
    <w:rsid w:val="00EB671B"/>
    <w:rsid w:val="00EB79BD"/>
    <w:rsid w:val="00EB7DB6"/>
    <w:rsid w:val="00EB7FB7"/>
    <w:rsid w:val="00ED422D"/>
    <w:rsid w:val="00ED4A33"/>
    <w:rsid w:val="00EF16A6"/>
    <w:rsid w:val="00EF24BE"/>
    <w:rsid w:val="00EF6364"/>
    <w:rsid w:val="00F0188A"/>
    <w:rsid w:val="00F03007"/>
    <w:rsid w:val="00F06D94"/>
    <w:rsid w:val="00F10318"/>
    <w:rsid w:val="00F12DB8"/>
    <w:rsid w:val="00F15234"/>
    <w:rsid w:val="00F1664A"/>
    <w:rsid w:val="00F2288A"/>
    <w:rsid w:val="00F2747E"/>
    <w:rsid w:val="00F30E4C"/>
    <w:rsid w:val="00F322DB"/>
    <w:rsid w:val="00F40DD4"/>
    <w:rsid w:val="00F41E68"/>
    <w:rsid w:val="00F46B5A"/>
    <w:rsid w:val="00F50C6A"/>
    <w:rsid w:val="00F536D5"/>
    <w:rsid w:val="00F575DF"/>
    <w:rsid w:val="00F6084E"/>
    <w:rsid w:val="00F60A09"/>
    <w:rsid w:val="00F61F5D"/>
    <w:rsid w:val="00F67AD8"/>
    <w:rsid w:val="00F70C9F"/>
    <w:rsid w:val="00F72871"/>
    <w:rsid w:val="00F74509"/>
    <w:rsid w:val="00F75BBD"/>
    <w:rsid w:val="00F77729"/>
    <w:rsid w:val="00F8004B"/>
    <w:rsid w:val="00F80D1E"/>
    <w:rsid w:val="00F83BEA"/>
    <w:rsid w:val="00F84CCE"/>
    <w:rsid w:val="00F92F74"/>
    <w:rsid w:val="00F93A8D"/>
    <w:rsid w:val="00F96B81"/>
    <w:rsid w:val="00F96C91"/>
    <w:rsid w:val="00FA0404"/>
    <w:rsid w:val="00FB67A4"/>
    <w:rsid w:val="00FC4958"/>
    <w:rsid w:val="00FC6E42"/>
    <w:rsid w:val="00FC6F51"/>
    <w:rsid w:val="00FC7186"/>
    <w:rsid w:val="00FD57B9"/>
    <w:rsid w:val="00FD6541"/>
    <w:rsid w:val="00FD722F"/>
    <w:rsid w:val="00FE3A16"/>
    <w:rsid w:val="00FE6987"/>
    <w:rsid w:val="00FE721C"/>
    <w:rsid w:val="00FE79CC"/>
    <w:rsid w:val="00FF071E"/>
    <w:rsid w:val="00FF1FE3"/>
    <w:rsid w:val="00FF56D2"/>
    <w:rsid w:val="00FF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 w:type="paragraph" w:styleId="NoSpacing">
    <w:name w:val="No Spacing"/>
    <w:uiPriority w:val="1"/>
    <w:qFormat/>
    <w:rsid w:val="008D3C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 w:type="paragraph" w:styleId="NoSpacing">
    <w:name w:val="No Spacing"/>
    <w:uiPriority w:val="1"/>
    <w:qFormat/>
    <w:rsid w:val="008D3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2018-03-29T22:18:00Z</cp:lastPrinted>
  <dcterms:created xsi:type="dcterms:W3CDTF">2018-06-26T21:07:00Z</dcterms:created>
  <dcterms:modified xsi:type="dcterms:W3CDTF">2018-06-28T15:18:00Z</dcterms:modified>
</cp:coreProperties>
</file>